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CF8EB" w14:textId="56B1AF0D" w:rsidR="31636204" w:rsidRDefault="31636204" w:rsidP="31636204">
      <w:pPr>
        <w:spacing w:after="0" w:line="240" w:lineRule="auto"/>
        <w:jc w:val="both"/>
        <w:rPr>
          <w:rFonts w:ascii="Arial" w:eastAsia="Arial" w:hAnsi="Arial" w:cs="Arial"/>
          <w:b/>
          <w:bCs/>
          <w:color w:val="564086"/>
          <w:sz w:val="28"/>
          <w:szCs w:val="28"/>
        </w:rPr>
      </w:pPr>
    </w:p>
    <w:p w14:paraId="09B45F79" w14:textId="21668FE1" w:rsidR="698DFA44" w:rsidRDefault="46F94803" w:rsidP="6A704E27">
      <w:pPr>
        <w:spacing w:after="0" w:line="240" w:lineRule="auto"/>
        <w:jc w:val="both"/>
        <w:rPr>
          <w:rFonts w:ascii="Arial" w:eastAsia="Arial" w:hAnsi="Arial" w:cs="Arial"/>
          <w:b/>
          <w:bCs/>
          <w:color w:val="564086"/>
          <w:sz w:val="28"/>
          <w:szCs w:val="28"/>
        </w:rPr>
      </w:pPr>
      <w:r w:rsidRPr="630A97F5">
        <w:rPr>
          <w:rFonts w:ascii="Arial" w:eastAsia="Arial" w:hAnsi="Arial" w:cs="Arial"/>
          <w:b/>
          <w:bCs/>
          <w:color w:val="564086"/>
          <w:sz w:val="28"/>
          <w:szCs w:val="28"/>
        </w:rPr>
        <w:t>Ex</w:t>
      </w:r>
      <w:r w:rsidR="4F87514A" w:rsidRPr="630A97F5">
        <w:rPr>
          <w:rFonts w:ascii="Arial" w:eastAsia="Arial" w:hAnsi="Arial" w:cs="Arial"/>
          <w:b/>
          <w:bCs/>
          <w:color w:val="564086"/>
          <w:sz w:val="28"/>
          <w:szCs w:val="28"/>
        </w:rPr>
        <w:t>pression of Interest Form –</w:t>
      </w:r>
      <w:r w:rsidR="004720D4" w:rsidRPr="630A97F5">
        <w:rPr>
          <w:rFonts w:ascii="Arial" w:eastAsia="Arial" w:hAnsi="Arial" w:cs="Arial"/>
          <w:b/>
          <w:bCs/>
          <w:color w:val="564086"/>
          <w:sz w:val="28"/>
          <w:szCs w:val="28"/>
        </w:rPr>
        <w:t xml:space="preserve"> </w:t>
      </w:r>
      <w:r w:rsidR="648AAE28" w:rsidRPr="630A97F5">
        <w:rPr>
          <w:rFonts w:ascii="Arial" w:eastAsia="Arial" w:hAnsi="Arial" w:cs="Arial"/>
          <w:b/>
          <w:bCs/>
          <w:color w:val="564086"/>
          <w:sz w:val="28"/>
          <w:szCs w:val="28"/>
        </w:rPr>
        <w:t>Community Resilience Capabilities Project</w:t>
      </w:r>
      <w:r w:rsidR="4F87514A" w:rsidRPr="630A97F5">
        <w:rPr>
          <w:rFonts w:ascii="Arial" w:eastAsia="Arial" w:hAnsi="Arial" w:cs="Arial"/>
          <w:b/>
          <w:bCs/>
          <w:color w:val="564086"/>
          <w:sz w:val="28"/>
          <w:szCs w:val="28"/>
        </w:rPr>
        <w:t xml:space="preserve"> </w:t>
      </w:r>
    </w:p>
    <w:p w14:paraId="0D1941B5" w14:textId="77777777" w:rsidR="004720D4" w:rsidRPr="004720D4" w:rsidRDefault="004720D4" w:rsidP="6A704E27">
      <w:pPr>
        <w:spacing w:after="0" w:line="240" w:lineRule="auto"/>
        <w:jc w:val="both"/>
        <w:rPr>
          <w:rFonts w:ascii="Arial" w:eastAsia="Arial" w:hAnsi="Arial" w:cs="Arial"/>
          <w:sz w:val="24"/>
          <w:szCs w:val="24"/>
        </w:rPr>
      </w:pPr>
    </w:p>
    <w:p w14:paraId="1C246FD2" w14:textId="35232177" w:rsidR="006A7EE6" w:rsidRDefault="00B8716B" w:rsidP="00B8716B">
      <w:pPr>
        <w:spacing w:after="0" w:line="240" w:lineRule="auto"/>
        <w:jc w:val="both"/>
        <w:rPr>
          <w:rFonts w:ascii="Arial" w:eastAsia="Arial" w:hAnsi="Arial" w:cs="Arial"/>
          <w:sz w:val="24"/>
          <w:szCs w:val="24"/>
        </w:rPr>
      </w:pPr>
      <w:r w:rsidRPr="3BFA91B6">
        <w:rPr>
          <w:rFonts w:ascii="Arial" w:eastAsia="Arial" w:hAnsi="Arial" w:cs="Arial"/>
          <w:sz w:val="24"/>
          <w:szCs w:val="24"/>
        </w:rPr>
        <w:t>L</w:t>
      </w:r>
      <w:r w:rsidR="00131E42" w:rsidRPr="3BFA91B6">
        <w:rPr>
          <w:rFonts w:ascii="Arial" w:eastAsia="Arial" w:hAnsi="Arial" w:cs="Arial"/>
          <w:sz w:val="24"/>
          <w:szCs w:val="24"/>
        </w:rPr>
        <w:t xml:space="preserve">ondon </w:t>
      </w:r>
      <w:r w:rsidRPr="3BFA91B6">
        <w:rPr>
          <w:rFonts w:ascii="Arial" w:eastAsia="Arial" w:hAnsi="Arial" w:cs="Arial"/>
          <w:sz w:val="24"/>
          <w:szCs w:val="24"/>
        </w:rPr>
        <w:t>C</w:t>
      </w:r>
      <w:r w:rsidR="00131E42" w:rsidRPr="3BFA91B6">
        <w:rPr>
          <w:rFonts w:ascii="Arial" w:eastAsia="Arial" w:hAnsi="Arial" w:cs="Arial"/>
          <w:sz w:val="24"/>
          <w:szCs w:val="24"/>
        </w:rPr>
        <w:t xml:space="preserve">ommunities </w:t>
      </w:r>
      <w:r w:rsidRPr="3BFA91B6">
        <w:rPr>
          <w:rFonts w:ascii="Arial" w:eastAsia="Arial" w:hAnsi="Arial" w:cs="Arial"/>
          <w:sz w:val="24"/>
          <w:szCs w:val="24"/>
        </w:rPr>
        <w:t>E</w:t>
      </w:r>
      <w:r w:rsidR="00131E42" w:rsidRPr="3BFA91B6">
        <w:rPr>
          <w:rFonts w:ascii="Arial" w:eastAsia="Arial" w:hAnsi="Arial" w:cs="Arial"/>
          <w:sz w:val="24"/>
          <w:szCs w:val="24"/>
        </w:rPr>
        <w:t xml:space="preserve">mergences </w:t>
      </w:r>
      <w:r w:rsidRPr="3BFA91B6">
        <w:rPr>
          <w:rFonts w:ascii="Arial" w:eastAsia="Arial" w:hAnsi="Arial" w:cs="Arial"/>
          <w:sz w:val="24"/>
          <w:szCs w:val="24"/>
        </w:rPr>
        <w:t>P</w:t>
      </w:r>
      <w:r w:rsidR="00131E42" w:rsidRPr="3BFA91B6">
        <w:rPr>
          <w:rFonts w:ascii="Arial" w:eastAsia="Arial" w:hAnsi="Arial" w:cs="Arial"/>
          <w:sz w:val="24"/>
          <w:szCs w:val="24"/>
        </w:rPr>
        <w:t>artnership (LCEP), with the support of London Resilience,</w:t>
      </w:r>
      <w:r w:rsidRPr="3BFA91B6">
        <w:rPr>
          <w:rFonts w:ascii="Arial" w:eastAsia="Arial" w:hAnsi="Arial" w:cs="Arial"/>
          <w:sz w:val="24"/>
          <w:szCs w:val="24"/>
        </w:rPr>
        <w:t xml:space="preserve"> is inviting charities</w:t>
      </w:r>
      <w:r w:rsidR="6350B68C" w:rsidRPr="3BFA91B6">
        <w:rPr>
          <w:rFonts w:ascii="Arial" w:eastAsia="Arial" w:hAnsi="Arial" w:cs="Arial"/>
          <w:sz w:val="24"/>
          <w:szCs w:val="24"/>
        </w:rPr>
        <w:t xml:space="preserve">, </w:t>
      </w:r>
      <w:r w:rsidRPr="3BFA91B6">
        <w:rPr>
          <w:rFonts w:ascii="Arial" w:eastAsia="Arial" w:hAnsi="Arial" w:cs="Arial"/>
          <w:sz w:val="24"/>
          <w:szCs w:val="24"/>
        </w:rPr>
        <w:t xml:space="preserve">community </w:t>
      </w:r>
      <w:r w:rsidR="6C5F971B" w:rsidRPr="3BFA91B6">
        <w:rPr>
          <w:rFonts w:ascii="Arial" w:eastAsia="Arial" w:hAnsi="Arial" w:cs="Arial"/>
          <w:sz w:val="24"/>
          <w:szCs w:val="24"/>
        </w:rPr>
        <w:t xml:space="preserve">and faith </w:t>
      </w:r>
      <w:r w:rsidRPr="3BFA91B6">
        <w:rPr>
          <w:rFonts w:ascii="Arial" w:eastAsia="Arial" w:hAnsi="Arial" w:cs="Arial"/>
          <w:sz w:val="24"/>
          <w:szCs w:val="24"/>
        </w:rPr>
        <w:t xml:space="preserve">organisations across London to take part in a new </w:t>
      </w:r>
      <w:r w:rsidRPr="3BFA91B6">
        <w:rPr>
          <w:rFonts w:ascii="Arial" w:eastAsia="Arial" w:hAnsi="Arial" w:cs="Arial"/>
          <w:b/>
          <w:bCs/>
          <w:sz w:val="24"/>
          <w:szCs w:val="24"/>
        </w:rPr>
        <w:t>Community Resilience Capabilities Project</w:t>
      </w:r>
      <w:r w:rsidRPr="3BFA91B6">
        <w:rPr>
          <w:rFonts w:ascii="Arial" w:eastAsia="Arial" w:hAnsi="Arial" w:cs="Arial"/>
          <w:sz w:val="24"/>
          <w:szCs w:val="24"/>
        </w:rPr>
        <w:t xml:space="preserve">. </w:t>
      </w:r>
    </w:p>
    <w:p w14:paraId="7109736C" w14:textId="77777777" w:rsidR="006A7EE6" w:rsidRDefault="006A7EE6" w:rsidP="00B8716B">
      <w:pPr>
        <w:spacing w:after="0" w:line="240" w:lineRule="auto"/>
        <w:jc w:val="both"/>
        <w:rPr>
          <w:rFonts w:ascii="Arial" w:eastAsia="Arial" w:hAnsi="Arial" w:cs="Arial"/>
          <w:sz w:val="24"/>
          <w:szCs w:val="24"/>
        </w:rPr>
      </w:pPr>
    </w:p>
    <w:p w14:paraId="74EFD8F9" w14:textId="5F523D60" w:rsidR="00B8716B" w:rsidRPr="00B8716B" w:rsidRDefault="00B8716B" w:rsidP="00B8716B">
      <w:pPr>
        <w:spacing w:after="0" w:line="240" w:lineRule="auto"/>
        <w:jc w:val="both"/>
        <w:rPr>
          <w:rFonts w:ascii="Arial" w:eastAsia="Arial" w:hAnsi="Arial" w:cs="Arial"/>
          <w:sz w:val="24"/>
          <w:szCs w:val="24"/>
        </w:rPr>
      </w:pPr>
      <w:r w:rsidRPr="00B8716B">
        <w:rPr>
          <w:rFonts w:ascii="Arial" w:eastAsia="Arial" w:hAnsi="Arial" w:cs="Arial"/>
          <w:sz w:val="24"/>
          <w:szCs w:val="24"/>
        </w:rPr>
        <w:t xml:space="preserve">This initiative </w:t>
      </w:r>
      <w:r>
        <w:rPr>
          <w:rFonts w:ascii="Arial" w:eastAsia="Arial" w:hAnsi="Arial" w:cs="Arial"/>
          <w:sz w:val="24"/>
          <w:szCs w:val="24"/>
        </w:rPr>
        <w:t xml:space="preserve">is </w:t>
      </w:r>
      <w:r w:rsidRPr="00B8716B">
        <w:rPr>
          <w:rFonts w:ascii="Arial" w:eastAsia="Arial" w:hAnsi="Arial" w:cs="Arial"/>
          <w:sz w:val="24"/>
          <w:szCs w:val="24"/>
        </w:rPr>
        <w:t xml:space="preserve">designed to help organisations like </w:t>
      </w:r>
      <w:r w:rsidRPr="00B8716B">
        <w:rPr>
          <w:rFonts w:ascii="Arial" w:eastAsia="Arial" w:hAnsi="Arial" w:cs="Arial"/>
          <w:b/>
          <w:bCs/>
          <w:sz w:val="24"/>
          <w:szCs w:val="24"/>
        </w:rPr>
        <w:t>yours</w:t>
      </w:r>
      <w:r w:rsidR="00EE6482" w:rsidRPr="00EE6482">
        <w:rPr>
          <w:rFonts w:ascii="Arial" w:eastAsia="Arial" w:hAnsi="Arial" w:cs="Arial"/>
          <w:b/>
          <w:bCs/>
          <w:sz w:val="24"/>
          <w:szCs w:val="24"/>
        </w:rPr>
        <w:t xml:space="preserve"> and your partners</w:t>
      </w:r>
      <w:r w:rsidR="00EE6482">
        <w:rPr>
          <w:rFonts w:ascii="Arial" w:eastAsia="Arial" w:hAnsi="Arial" w:cs="Arial"/>
          <w:sz w:val="24"/>
          <w:szCs w:val="24"/>
        </w:rPr>
        <w:t xml:space="preserve"> to</w:t>
      </w:r>
      <w:r w:rsidRPr="00B8716B">
        <w:rPr>
          <w:rFonts w:ascii="Arial" w:eastAsia="Arial" w:hAnsi="Arial" w:cs="Arial"/>
          <w:sz w:val="24"/>
          <w:szCs w:val="24"/>
        </w:rPr>
        <w:t xml:space="preserve"> develop </w:t>
      </w:r>
      <w:r w:rsidRPr="00B8716B">
        <w:rPr>
          <w:rFonts w:ascii="Arial" w:eastAsia="Arial" w:hAnsi="Arial" w:cs="Arial"/>
          <w:b/>
          <w:bCs/>
          <w:sz w:val="24"/>
          <w:szCs w:val="24"/>
        </w:rPr>
        <w:t>long-term, meaningful capability</w:t>
      </w:r>
      <w:r w:rsidRPr="00B8716B">
        <w:rPr>
          <w:rFonts w:ascii="Arial" w:eastAsia="Arial" w:hAnsi="Arial" w:cs="Arial"/>
          <w:sz w:val="24"/>
          <w:szCs w:val="24"/>
        </w:rPr>
        <w:t xml:space="preserve"> to prepare for and respond to emergencies.</w:t>
      </w:r>
    </w:p>
    <w:p w14:paraId="318AD196" w14:textId="77777777" w:rsidR="00B8716B" w:rsidRDefault="00B8716B" w:rsidP="00B8716B">
      <w:pPr>
        <w:spacing w:after="0" w:line="240" w:lineRule="auto"/>
        <w:jc w:val="both"/>
        <w:rPr>
          <w:rFonts w:ascii="Arial" w:eastAsia="Arial" w:hAnsi="Arial" w:cs="Arial"/>
          <w:sz w:val="24"/>
          <w:szCs w:val="24"/>
        </w:rPr>
      </w:pPr>
    </w:p>
    <w:p w14:paraId="1066D60C" w14:textId="27999872" w:rsidR="00B8716B" w:rsidRPr="00B8716B" w:rsidRDefault="00B8716B" w:rsidP="00B8716B">
      <w:pPr>
        <w:spacing w:after="0" w:line="240" w:lineRule="auto"/>
        <w:jc w:val="both"/>
        <w:rPr>
          <w:rFonts w:ascii="Arial" w:eastAsia="Arial" w:hAnsi="Arial" w:cs="Arial"/>
          <w:sz w:val="24"/>
          <w:szCs w:val="24"/>
        </w:rPr>
      </w:pPr>
      <w:r w:rsidRPr="00B8716B">
        <w:rPr>
          <w:rFonts w:ascii="Arial" w:eastAsia="Arial" w:hAnsi="Arial" w:cs="Arial"/>
          <w:sz w:val="24"/>
          <w:szCs w:val="24"/>
        </w:rPr>
        <w:t>We know most charities and community groups aren’t emergency specialists</w:t>
      </w:r>
      <w:r>
        <w:rPr>
          <w:rFonts w:ascii="Arial" w:eastAsia="Arial" w:hAnsi="Arial" w:cs="Arial"/>
          <w:sz w:val="24"/>
          <w:szCs w:val="24"/>
        </w:rPr>
        <w:t xml:space="preserve"> </w:t>
      </w:r>
      <w:r w:rsidRPr="00B8716B">
        <w:rPr>
          <w:rFonts w:ascii="Arial" w:eastAsia="Arial" w:hAnsi="Arial" w:cs="Arial"/>
          <w:sz w:val="24"/>
          <w:szCs w:val="24"/>
        </w:rPr>
        <w:t xml:space="preserve">and that’s okay. This programme is here to remove barriers and provide tailored support so you can engage confidently in resilience work. By joining, you’ll help shape how capability can be built in ways that are </w:t>
      </w:r>
      <w:r w:rsidRPr="00B8716B">
        <w:rPr>
          <w:rFonts w:ascii="Arial" w:eastAsia="Arial" w:hAnsi="Arial" w:cs="Arial"/>
          <w:b/>
          <w:bCs/>
          <w:sz w:val="24"/>
          <w:szCs w:val="24"/>
        </w:rPr>
        <w:t>relevant, inclusive, sustainable, and rooted in community ownership</w:t>
      </w:r>
      <w:r w:rsidRPr="00B8716B">
        <w:rPr>
          <w:rFonts w:ascii="Arial" w:eastAsia="Arial" w:hAnsi="Arial" w:cs="Arial"/>
          <w:sz w:val="24"/>
          <w:szCs w:val="24"/>
        </w:rPr>
        <w:t>.</w:t>
      </w:r>
    </w:p>
    <w:p w14:paraId="5FD539F6" w14:textId="77777777" w:rsidR="00BF6744" w:rsidRDefault="00BF6744" w:rsidP="004720D4">
      <w:pPr>
        <w:spacing w:after="0" w:line="240" w:lineRule="auto"/>
        <w:jc w:val="both"/>
        <w:rPr>
          <w:rFonts w:ascii="Arial" w:eastAsia="Arial" w:hAnsi="Arial" w:cs="Arial"/>
          <w:sz w:val="24"/>
          <w:szCs w:val="24"/>
        </w:rPr>
      </w:pPr>
    </w:p>
    <w:p w14:paraId="5122FCE9" w14:textId="6403BAC3" w:rsidR="004720D4" w:rsidRPr="00BF6744" w:rsidRDefault="00BF6744" w:rsidP="6A704E27">
      <w:pPr>
        <w:spacing w:after="0" w:line="240" w:lineRule="auto"/>
        <w:jc w:val="both"/>
        <w:rPr>
          <w:rFonts w:ascii="Arial" w:eastAsia="Arial" w:hAnsi="Arial" w:cs="Arial"/>
          <w:b/>
          <w:bCs/>
          <w:sz w:val="24"/>
          <w:szCs w:val="24"/>
        </w:rPr>
      </w:pPr>
      <w:r w:rsidRPr="00BF6744">
        <w:rPr>
          <w:rFonts w:ascii="Arial" w:eastAsia="Arial" w:hAnsi="Arial" w:cs="Arial"/>
          <w:b/>
          <w:bCs/>
          <w:sz w:val="24"/>
          <w:szCs w:val="24"/>
        </w:rPr>
        <w:t xml:space="preserve">About the programme </w:t>
      </w:r>
    </w:p>
    <w:p w14:paraId="35E88B15" w14:textId="28C26483" w:rsidR="44570844" w:rsidRDefault="44570844" w:rsidP="00441D91">
      <w:pPr>
        <w:spacing w:after="0" w:line="240" w:lineRule="auto"/>
        <w:rPr>
          <w:rFonts w:ascii="Arial" w:eastAsia="Arial" w:hAnsi="Arial" w:cs="Arial"/>
        </w:rPr>
      </w:pPr>
    </w:p>
    <w:p w14:paraId="102A6D8B" w14:textId="0186C0D1" w:rsidR="00530EB2" w:rsidRDefault="64723ABD" w:rsidP="6F6C47F4">
      <w:pPr>
        <w:spacing w:after="0" w:line="240" w:lineRule="auto"/>
        <w:rPr>
          <w:rFonts w:ascii="Arial" w:eastAsia="Arial" w:hAnsi="Arial" w:cs="Arial"/>
          <w:sz w:val="24"/>
          <w:szCs w:val="24"/>
        </w:rPr>
      </w:pPr>
      <w:r w:rsidRPr="3BFA91B6">
        <w:rPr>
          <w:rFonts w:ascii="Arial" w:eastAsia="Arial" w:hAnsi="Arial" w:cs="Arial"/>
          <w:b/>
          <w:bCs/>
          <w:sz w:val="24"/>
          <w:szCs w:val="24"/>
        </w:rPr>
        <w:t>£</w:t>
      </w:r>
      <w:r w:rsidR="001507C4" w:rsidRPr="3BFA91B6">
        <w:rPr>
          <w:rFonts w:ascii="Arial" w:eastAsia="Arial" w:hAnsi="Arial" w:cs="Arial"/>
          <w:b/>
          <w:bCs/>
          <w:sz w:val="24"/>
          <w:szCs w:val="24"/>
        </w:rPr>
        <w:t>1,500</w:t>
      </w:r>
      <w:r w:rsidR="00B7221A" w:rsidRPr="3BFA91B6">
        <w:rPr>
          <w:rFonts w:ascii="Arial" w:eastAsia="Arial" w:hAnsi="Arial" w:cs="Arial"/>
          <w:b/>
          <w:bCs/>
          <w:sz w:val="24"/>
          <w:szCs w:val="24"/>
        </w:rPr>
        <w:t xml:space="preserve"> </w:t>
      </w:r>
      <w:r w:rsidRPr="3BFA91B6">
        <w:rPr>
          <w:rFonts w:ascii="Arial" w:eastAsia="Arial" w:hAnsi="Arial" w:cs="Arial"/>
          <w:b/>
          <w:bCs/>
          <w:sz w:val="24"/>
          <w:szCs w:val="24"/>
        </w:rPr>
        <w:t>fund</w:t>
      </w:r>
      <w:r w:rsidR="00131E42" w:rsidRPr="3BFA91B6">
        <w:rPr>
          <w:rFonts w:ascii="Arial" w:eastAsia="Arial" w:hAnsi="Arial" w:cs="Arial"/>
          <w:sz w:val="24"/>
          <w:szCs w:val="24"/>
        </w:rPr>
        <w:t xml:space="preserve"> </w:t>
      </w:r>
      <w:r w:rsidRPr="3BFA91B6">
        <w:rPr>
          <w:rFonts w:ascii="Arial" w:eastAsia="Arial" w:hAnsi="Arial" w:cs="Arial"/>
          <w:sz w:val="24"/>
          <w:szCs w:val="24"/>
        </w:rPr>
        <w:t xml:space="preserve">is available </w:t>
      </w:r>
      <w:r w:rsidRPr="3BFA91B6">
        <w:rPr>
          <w:rFonts w:ascii="Arial" w:eastAsia="Arial" w:hAnsi="Arial" w:cs="Arial"/>
          <w:b/>
          <w:bCs/>
          <w:sz w:val="24"/>
          <w:szCs w:val="24"/>
        </w:rPr>
        <w:t xml:space="preserve">for </w:t>
      </w:r>
      <w:r w:rsidR="001507C4" w:rsidRPr="3BFA91B6">
        <w:rPr>
          <w:rFonts w:ascii="Arial" w:eastAsia="Arial" w:hAnsi="Arial" w:cs="Arial"/>
          <w:b/>
          <w:bCs/>
          <w:sz w:val="24"/>
          <w:szCs w:val="24"/>
        </w:rPr>
        <w:t>charities</w:t>
      </w:r>
      <w:r w:rsidR="2E6ABFC7" w:rsidRPr="3BFA91B6">
        <w:rPr>
          <w:rFonts w:ascii="Arial" w:eastAsia="Arial" w:hAnsi="Arial" w:cs="Arial"/>
          <w:b/>
          <w:bCs/>
          <w:sz w:val="24"/>
          <w:szCs w:val="24"/>
        </w:rPr>
        <w:t xml:space="preserve">, </w:t>
      </w:r>
      <w:r w:rsidR="001507C4" w:rsidRPr="3BFA91B6">
        <w:rPr>
          <w:rFonts w:ascii="Arial" w:eastAsia="Arial" w:hAnsi="Arial" w:cs="Arial"/>
          <w:b/>
          <w:bCs/>
          <w:sz w:val="24"/>
          <w:szCs w:val="24"/>
        </w:rPr>
        <w:t>community</w:t>
      </w:r>
      <w:r w:rsidR="4667743F" w:rsidRPr="3BFA91B6">
        <w:rPr>
          <w:rFonts w:ascii="Arial" w:eastAsia="Arial" w:hAnsi="Arial" w:cs="Arial"/>
          <w:b/>
          <w:bCs/>
          <w:sz w:val="24"/>
          <w:szCs w:val="24"/>
        </w:rPr>
        <w:t xml:space="preserve"> and faith</w:t>
      </w:r>
      <w:r w:rsidR="001507C4" w:rsidRPr="3BFA91B6">
        <w:rPr>
          <w:rFonts w:ascii="Arial" w:eastAsia="Arial" w:hAnsi="Arial" w:cs="Arial"/>
          <w:b/>
          <w:bCs/>
          <w:sz w:val="24"/>
          <w:szCs w:val="24"/>
        </w:rPr>
        <w:t xml:space="preserve"> groups in London</w:t>
      </w:r>
      <w:r w:rsidRPr="3BFA91B6">
        <w:rPr>
          <w:rFonts w:ascii="Arial" w:eastAsia="Arial" w:hAnsi="Arial" w:cs="Arial"/>
          <w:sz w:val="24"/>
          <w:szCs w:val="24"/>
        </w:rPr>
        <w:t xml:space="preserve">. This fund is designed to </w:t>
      </w:r>
      <w:r w:rsidR="4483B987" w:rsidRPr="3BFA91B6">
        <w:rPr>
          <w:rFonts w:ascii="Arial" w:eastAsia="Arial" w:hAnsi="Arial" w:cs="Arial"/>
          <w:sz w:val="24"/>
          <w:szCs w:val="24"/>
        </w:rPr>
        <w:t xml:space="preserve">train and </w:t>
      </w:r>
      <w:r w:rsidRPr="3BFA91B6">
        <w:rPr>
          <w:rFonts w:ascii="Arial" w:eastAsia="Arial" w:hAnsi="Arial" w:cs="Arial"/>
          <w:sz w:val="24"/>
          <w:szCs w:val="24"/>
        </w:rPr>
        <w:t>support</w:t>
      </w:r>
      <w:r w:rsidR="2EC2295C" w:rsidRPr="3BFA91B6">
        <w:rPr>
          <w:rFonts w:ascii="Arial" w:eastAsia="Arial" w:hAnsi="Arial" w:cs="Arial"/>
          <w:sz w:val="24"/>
          <w:szCs w:val="24"/>
        </w:rPr>
        <w:t xml:space="preserve"> you to lead</w:t>
      </w:r>
      <w:r w:rsidRPr="3BFA91B6">
        <w:rPr>
          <w:rFonts w:ascii="Arial" w:eastAsia="Arial" w:hAnsi="Arial" w:cs="Arial"/>
          <w:sz w:val="24"/>
          <w:szCs w:val="24"/>
        </w:rPr>
        <w:t xml:space="preserve"> </w:t>
      </w:r>
      <w:r w:rsidRPr="3BFA91B6">
        <w:rPr>
          <w:rFonts w:ascii="Arial" w:eastAsia="Arial" w:hAnsi="Arial" w:cs="Arial"/>
          <w:b/>
          <w:bCs/>
          <w:sz w:val="24"/>
          <w:szCs w:val="24"/>
        </w:rPr>
        <w:t xml:space="preserve">local delivery of </w:t>
      </w:r>
      <w:r w:rsidR="00441D91" w:rsidRPr="3BFA91B6">
        <w:rPr>
          <w:rFonts w:ascii="Arial" w:eastAsia="Arial" w:hAnsi="Arial" w:cs="Arial"/>
          <w:b/>
          <w:bCs/>
          <w:sz w:val="24"/>
          <w:szCs w:val="24"/>
        </w:rPr>
        <w:t>a</w:t>
      </w:r>
      <w:r w:rsidR="001507C4" w:rsidRPr="3BFA91B6">
        <w:rPr>
          <w:rFonts w:ascii="Arial" w:eastAsia="Arial" w:hAnsi="Arial" w:cs="Arial"/>
          <w:b/>
          <w:bCs/>
          <w:sz w:val="24"/>
          <w:szCs w:val="24"/>
        </w:rPr>
        <w:t xml:space="preserve"> </w:t>
      </w:r>
      <w:r w:rsidR="12A3E9E3" w:rsidRPr="3BFA91B6">
        <w:rPr>
          <w:rFonts w:ascii="Arial" w:eastAsia="Arial" w:hAnsi="Arial" w:cs="Arial"/>
          <w:b/>
          <w:bCs/>
          <w:sz w:val="24"/>
          <w:szCs w:val="24"/>
        </w:rPr>
        <w:t>tabletop</w:t>
      </w:r>
      <w:r w:rsidR="001507C4" w:rsidRPr="3BFA91B6">
        <w:rPr>
          <w:rFonts w:ascii="Arial" w:eastAsia="Arial" w:hAnsi="Arial" w:cs="Arial"/>
          <w:b/>
          <w:bCs/>
          <w:sz w:val="24"/>
          <w:szCs w:val="24"/>
        </w:rPr>
        <w:t xml:space="preserve"> emergency </w:t>
      </w:r>
      <w:r w:rsidR="00441D91" w:rsidRPr="3BFA91B6">
        <w:rPr>
          <w:rFonts w:ascii="Arial" w:eastAsia="Arial" w:hAnsi="Arial" w:cs="Arial"/>
          <w:b/>
          <w:bCs/>
          <w:sz w:val="24"/>
          <w:szCs w:val="24"/>
        </w:rPr>
        <w:t>exercise</w:t>
      </w:r>
      <w:r w:rsidRPr="3BFA91B6">
        <w:rPr>
          <w:rFonts w:ascii="Arial" w:eastAsia="Arial" w:hAnsi="Arial" w:cs="Arial"/>
          <w:sz w:val="24"/>
          <w:szCs w:val="24"/>
        </w:rPr>
        <w:t xml:space="preserve"> with</w:t>
      </w:r>
      <w:r w:rsidR="00441D91" w:rsidRPr="3BFA91B6">
        <w:rPr>
          <w:rFonts w:ascii="Arial" w:eastAsia="Arial" w:hAnsi="Arial" w:cs="Arial"/>
          <w:sz w:val="24"/>
          <w:szCs w:val="24"/>
        </w:rPr>
        <w:t xml:space="preserve"> voluntary and </w:t>
      </w:r>
      <w:r w:rsidRPr="3BFA91B6">
        <w:rPr>
          <w:rFonts w:ascii="Arial" w:eastAsia="Arial" w:hAnsi="Arial" w:cs="Arial"/>
          <w:sz w:val="24"/>
          <w:szCs w:val="24"/>
        </w:rPr>
        <w:t xml:space="preserve">community </w:t>
      </w:r>
      <w:r w:rsidR="00441D91" w:rsidRPr="3BFA91B6">
        <w:rPr>
          <w:rFonts w:ascii="Arial" w:eastAsia="Arial" w:hAnsi="Arial" w:cs="Arial"/>
          <w:sz w:val="24"/>
          <w:szCs w:val="24"/>
        </w:rPr>
        <w:t xml:space="preserve">sector </w:t>
      </w:r>
      <w:r w:rsidRPr="3BFA91B6">
        <w:rPr>
          <w:rFonts w:ascii="Arial" w:eastAsia="Arial" w:hAnsi="Arial" w:cs="Arial"/>
          <w:sz w:val="24"/>
          <w:szCs w:val="24"/>
        </w:rPr>
        <w:t>organisations</w:t>
      </w:r>
      <w:r w:rsidR="008E45CC" w:rsidRPr="3BFA91B6">
        <w:rPr>
          <w:rFonts w:ascii="Arial" w:eastAsia="Arial" w:hAnsi="Arial" w:cs="Arial"/>
          <w:sz w:val="24"/>
          <w:szCs w:val="24"/>
        </w:rPr>
        <w:t xml:space="preserve"> by </w:t>
      </w:r>
      <w:r w:rsidR="00162064" w:rsidRPr="3BFA91B6">
        <w:rPr>
          <w:rFonts w:ascii="Arial" w:eastAsia="Arial" w:hAnsi="Arial" w:cs="Arial"/>
          <w:sz w:val="24"/>
          <w:szCs w:val="24"/>
        </w:rPr>
        <w:t xml:space="preserve">the end of May 2026. </w:t>
      </w:r>
      <w:r w:rsidR="00441D91" w:rsidRPr="3BFA91B6">
        <w:rPr>
          <w:rFonts w:ascii="Arial" w:eastAsia="Arial" w:hAnsi="Arial" w:cs="Arial"/>
          <w:sz w:val="24"/>
          <w:szCs w:val="24"/>
        </w:rPr>
        <w:t xml:space="preserve">There is funding available for up to </w:t>
      </w:r>
      <w:r w:rsidR="001507C4" w:rsidRPr="3BFA91B6">
        <w:rPr>
          <w:rFonts w:ascii="Arial" w:eastAsia="Arial" w:hAnsi="Arial" w:cs="Arial"/>
          <w:sz w:val="24"/>
          <w:szCs w:val="24"/>
        </w:rPr>
        <w:t>20</w:t>
      </w:r>
      <w:r w:rsidR="00441D91" w:rsidRPr="3BFA91B6">
        <w:rPr>
          <w:rFonts w:ascii="Arial" w:eastAsia="Arial" w:hAnsi="Arial" w:cs="Arial"/>
          <w:sz w:val="24"/>
          <w:szCs w:val="24"/>
        </w:rPr>
        <w:t xml:space="preserve"> p</w:t>
      </w:r>
      <w:r w:rsidR="066CF75B" w:rsidRPr="3BFA91B6">
        <w:rPr>
          <w:rFonts w:ascii="Arial" w:eastAsia="Arial" w:hAnsi="Arial" w:cs="Arial"/>
          <w:sz w:val="24"/>
          <w:szCs w:val="24"/>
        </w:rPr>
        <w:t>articipan</w:t>
      </w:r>
      <w:r w:rsidR="00441D91" w:rsidRPr="3BFA91B6">
        <w:rPr>
          <w:rFonts w:ascii="Arial" w:eastAsia="Arial" w:hAnsi="Arial" w:cs="Arial"/>
          <w:sz w:val="24"/>
          <w:szCs w:val="24"/>
        </w:rPr>
        <w:t xml:space="preserve">ts. </w:t>
      </w:r>
    </w:p>
    <w:p w14:paraId="48219E3D" w14:textId="77777777" w:rsidR="00B8716B" w:rsidRDefault="00B8716B" w:rsidP="6F6C47F4">
      <w:pPr>
        <w:spacing w:after="0" w:line="240" w:lineRule="auto"/>
        <w:rPr>
          <w:rFonts w:ascii="Arial" w:eastAsia="Arial" w:hAnsi="Arial" w:cs="Arial"/>
          <w:sz w:val="24"/>
          <w:szCs w:val="24"/>
        </w:rPr>
      </w:pPr>
    </w:p>
    <w:p w14:paraId="4D4F945E" w14:textId="1607CF1D" w:rsidR="00B8716B" w:rsidRDefault="00B8716B" w:rsidP="630A97F5">
      <w:pPr>
        <w:spacing w:after="0" w:line="240" w:lineRule="auto"/>
        <w:rPr>
          <w:rFonts w:ascii="Arial" w:eastAsia="Arial" w:hAnsi="Arial" w:cs="Arial"/>
          <w:sz w:val="24"/>
          <w:szCs w:val="24"/>
        </w:rPr>
      </w:pPr>
      <w:r w:rsidRPr="630A97F5">
        <w:rPr>
          <w:rFonts w:ascii="Arial" w:eastAsia="Arial" w:hAnsi="Arial" w:cs="Arial"/>
          <w:sz w:val="24"/>
          <w:szCs w:val="24"/>
        </w:rPr>
        <w:t xml:space="preserve">As part of the project, you’ll take part in a </w:t>
      </w:r>
      <w:r w:rsidRPr="630A97F5">
        <w:rPr>
          <w:rFonts w:ascii="Arial" w:eastAsia="Arial" w:hAnsi="Arial" w:cs="Arial"/>
          <w:b/>
          <w:bCs/>
          <w:sz w:val="24"/>
          <w:szCs w:val="24"/>
        </w:rPr>
        <w:t xml:space="preserve">Train-the-Trainer (TtT) </w:t>
      </w:r>
      <w:r w:rsidR="574E1DDA" w:rsidRPr="630A97F5">
        <w:rPr>
          <w:rFonts w:ascii="Arial" w:eastAsia="Arial" w:hAnsi="Arial" w:cs="Arial"/>
          <w:b/>
          <w:bCs/>
          <w:sz w:val="24"/>
          <w:szCs w:val="24"/>
        </w:rPr>
        <w:t xml:space="preserve">workshop </w:t>
      </w:r>
      <w:r w:rsidRPr="630A97F5">
        <w:rPr>
          <w:rFonts w:ascii="Arial" w:eastAsia="Arial" w:hAnsi="Arial" w:cs="Arial"/>
          <w:sz w:val="24"/>
          <w:szCs w:val="24"/>
        </w:rPr>
        <w:t xml:space="preserve">designed to empower your organisation to lead preparedness work locally. </w:t>
      </w:r>
      <w:r>
        <w:br/>
      </w:r>
      <w:r>
        <w:br/>
      </w:r>
      <w:r w:rsidRPr="630A97F5">
        <w:rPr>
          <w:rFonts w:ascii="Arial" w:eastAsia="Arial" w:hAnsi="Arial" w:cs="Arial"/>
          <w:sz w:val="24"/>
          <w:szCs w:val="24"/>
        </w:rPr>
        <w:t>Here’s what’s involved</w:t>
      </w:r>
      <w:r w:rsidR="5B889822" w:rsidRPr="630A97F5">
        <w:rPr>
          <w:rFonts w:ascii="Arial" w:eastAsia="Arial" w:hAnsi="Arial" w:cs="Arial"/>
          <w:sz w:val="24"/>
          <w:szCs w:val="24"/>
        </w:rPr>
        <w:t>.</w:t>
      </w:r>
      <w:r w:rsidR="3D38F819" w:rsidRPr="630A97F5">
        <w:rPr>
          <w:rFonts w:ascii="Arial" w:eastAsia="Arial" w:hAnsi="Arial" w:cs="Arial"/>
          <w:sz w:val="24"/>
          <w:szCs w:val="24"/>
        </w:rPr>
        <w:t xml:space="preserve"> Our offer </w:t>
      </w:r>
    </w:p>
    <w:p w14:paraId="7725C27A" w14:textId="1AD41CD7" w:rsidR="00B8716B" w:rsidRPr="00B8716B" w:rsidRDefault="00B8716B" w:rsidP="00131E42">
      <w:pPr>
        <w:numPr>
          <w:ilvl w:val="0"/>
          <w:numId w:val="4"/>
        </w:numPr>
        <w:spacing w:after="0" w:line="240" w:lineRule="auto"/>
        <w:rPr>
          <w:rFonts w:ascii="Arial" w:eastAsia="Arial" w:hAnsi="Arial" w:cs="Arial"/>
          <w:sz w:val="24"/>
          <w:szCs w:val="24"/>
        </w:rPr>
      </w:pPr>
      <w:r w:rsidRPr="630A97F5">
        <w:rPr>
          <w:rFonts w:ascii="Arial" w:eastAsia="Arial" w:hAnsi="Arial" w:cs="Arial"/>
          <w:b/>
          <w:bCs/>
          <w:sz w:val="24"/>
          <w:szCs w:val="24"/>
        </w:rPr>
        <w:t>Full-day, in-person training</w:t>
      </w:r>
      <w:r w:rsidRPr="630A97F5">
        <w:rPr>
          <w:rFonts w:ascii="Arial" w:eastAsia="Arial" w:hAnsi="Arial" w:cs="Arial"/>
          <w:sz w:val="24"/>
          <w:szCs w:val="24"/>
        </w:rPr>
        <w:t xml:space="preserve"> combining facilitation skills with scenario-based learning (</w:t>
      </w:r>
      <w:r w:rsidR="5A7BF538" w:rsidRPr="630A97F5">
        <w:rPr>
          <w:rFonts w:ascii="Arial" w:eastAsia="Arial" w:hAnsi="Arial" w:cs="Arial"/>
          <w:b/>
          <w:bCs/>
          <w:sz w:val="24"/>
          <w:szCs w:val="24"/>
        </w:rPr>
        <w:t>2nd</w:t>
      </w:r>
      <w:r w:rsidRPr="630A97F5">
        <w:rPr>
          <w:rFonts w:ascii="Arial" w:eastAsia="Arial" w:hAnsi="Arial" w:cs="Arial"/>
          <w:b/>
          <w:bCs/>
          <w:sz w:val="24"/>
          <w:szCs w:val="24"/>
        </w:rPr>
        <w:t xml:space="preserve"> March 2026)</w:t>
      </w:r>
      <w:r w:rsidR="005F2B36" w:rsidRPr="630A97F5">
        <w:rPr>
          <w:rFonts w:ascii="Arial" w:eastAsia="Arial" w:hAnsi="Arial" w:cs="Arial"/>
          <w:b/>
          <w:bCs/>
          <w:sz w:val="24"/>
          <w:szCs w:val="24"/>
        </w:rPr>
        <w:t xml:space="preserve">. </w:t>
      </w:r>
    </w:p>
    <w:p w14:paraId="2FEB6951" w14:textId="12BC8FFE" w:rsidR="36E81125" w:rsidRDefault="36E81125" w:rsidP="630A97F5">
      <w:pPr>
        <w:numPr>
          <w:ilvl w:val="0"/>
          <w:numId w:val="4"/>
        </w:numPr>
        <w:spacing w:after="0" w:line="240" w:lineRule="auto"/>
        <w:rPr>
          <w:rFonts w:ascii="Arial" w:eastAsia="Arial" w:hAnsi="Arial" w:cs="Arial"/>
          <w:sz w:val="24"/>
          <w:szCs w:val="24"/>
        </w:rPr>
      </w:pPr>
      <w:r w:rsidRPr="630A97F5">
        <w:rPr>
          <w:rFonts w:ascii="Arial" w:eastAsia="Arial" w:hAnsi="Arial" w:cs="Arial"/>
          <w:sz w:val="24"/>
          <w:szCs w:val="24"/>
        </w:rPr>
        <w:t xml:space="preserve">Access to </w:t>
      </w:r>
      <w:r w:rsidRPr="630A97F5">
        <w:rPr>
          <w:rFonts w:ascii="Arial" w:eastAsia="Arial" w:hAnsi="Arial" w:cs="Arial"/>
          <w:b/>
          <w:bCs/>
          <w:sz w:val="24"/>
          <w:szCs w:val="24"/>
        </w:rPr>
        <w:t>reusable resources</w:t>
      </w:r>
      <w:r w:rsidRPr="630A97F5">
        <w:rPr>
          <w:rFonts w:ascii="Arial" w:eastAsia="Arial" w:hAnsi="Arial" w:cs="Arial"/>
          <w:sz w:val="24"/>
          <w:szCs w:val="24"/>
        </w:rPr>
        <w:t xml:space="preserve"> and templates you can adapt for future risks.</w:t>
      </w:r>
    </w:p>
    <w:p w14:paraId="2275DEED" w14:textId="68A6D6AC" w:rsidR="630A97F5" w:rsidRDefault="630A97F5" w:rsidP="630A97F5">
      <w:pPr>
        <w:spacing w:after="0" w:line="240" w:lineRule="auto"/>
        <w:rPr>
          <w:rFonts w:ascii="Arial" w:eastAsia="Arial" w:hAnsi="Arial" w:cs="Arial"/>
          <w:sz w:val="24"/>
          <w:szCs w:val="24"/>
        </w:rPr>
      </w:pPr>
    </w:p>
    <w:p w14:paraId="3C023A04" w14:textId="4A52ADB8" w:rsidR="36E81125" w:rsidRDefault="36E81125" w:rsidP="630A97F5">
      <w:pPr>
        <w:spacing w:after="0" w:line="240" w:lineRule="auto"/>
        <w:rPr>
          <w:rFonts w:ascii="Arial" w:eastAsia="Arial" w:hAnsi="Arial" w:cs="Arial"/>
          <w:sz w:val="24"/>
          <w:szCs w:val="24"/>
        </w:rPr>
      </w:pPr>
      <w:r w:rsidRPr="3BFA91B6">
        <w:rPr>
          <w:rFonts w:ascii="Arial" w:eastAsia="Arial" w:hAnsi="Arial" w:cs="Arial"/>
          <w:sz w:val="24"/>
          <w:szCs w:val="24"/>
        </w:rPr>
        <w:t>The requirement</w:t>
      </w:r>
      <w:r w:rsidR="45A6781F" w:rsidRPr="3BFA91B6">
        <w:rPr>
          <w:rFonts w:ascii="Arial" w:eastAsia="Arial" w:hAnsi="Arial" w:cs="Arial"/>
          <w:sz w:val="24"/>
          <w:szCs w:val="24"/>
        </w:rPr>
        <w:t xml:space="preserve"> from successful applicants</w:t>
      </w:r>
      <w:r w:rsidRPr="3BFA91B6">
        <w:rPr>
          <w:rFonts w:ascii="Arial" w:eastAsia="Arial" w:hAnsi="Arial" w:cs="Arial"/>
          <w:sz w:val="24"/>
          <w:szCs w:val="24"/>
        </w:rPr>
        <w:t xml:space="preserve">: </w:t>
      </w:r>
    </w:p>
    <w:p w14:paraId="7EA2AB4B" w14:textId="22D24342" w:rsidR="00B8716B" w:rsidRPr="00B8716B" w:rsidRDefault="00B8716B" w:rsidP="00131E42">
      <w:pPr>
        <w:numPr>
          <w:ilvl w:val="0"/>
          <w:numId w:val="4"/>
        </w:numPr>
        <w:spacing w:after="0" w:line="240" w:lineRule="auto"/>
        <w:rPr>
          <w:rFonts w:ascii="Arial" w:eastAsia="Arial" w:hAnsi="Arial" w:cs="Arial"/>
          <w:sz w:val="24"/>
          <w:szCs w:val="24"/>
        </w:rPr>
      </w:pPr>
      <w:r w:rsidRPr="630A97F5">
        <w:rPr>
          <w:rFonts w:ascii="Arial" w:eastAsia="Arial" w:hAnsi="Arial" w:cs="Arial"/>
          <w:sz w:val="24"/>
          <w:szCs w:val="24"/>
        </w:rPr>
        <w:t xml:space="preserve">Delivery of a </w:t>
      </w:r>
      <w:r w:rsidRPr="630A97F5">
        <w:rPr>
          <w:rFonts w:ascii="Arial" w:eastAsia="Arial" w:hAnsi="Arial" w:cs="Arial"/>
          <w:b/>
          <w:bCs/>
          <w:sz w:val="24"/>
          <w:szCs w:val="24"/>
        </w:rPr>
        <w:t>community exercise</w:t>
      </w:r>
    </w:p>
    <w:p w14:paraId="52728F55" w14:textId="216C5A6A" w:rsidR="00501925" w:rsidRDefault="00501925" w:rsidP="00131E42">
      <w:pPr>
        <w:numPr>
          <w:ilvl w:val="0"/>
          <w:numId w:val="4"/>
        </w:numPr>
        <w:spacing w:after="0" w:line="240" w:lineRule="auto"/>
        <w:rPr>
          <w:rFonts w:ascii="Arial" w:eastAsia="Arial" w:hAnsi="Arial" w:cs="Arial"/>
          <w:sz w:val="24"/>
          <w:szCs w:val="24"/>
        </w:rPr>
      </w:pPr>
      <w:r w:rsidRPr="3BFA91B6">
        <w:rPr>
          <w:rFonts w:ascii="Arial" w:eastAsia="Arial" w:hAnsi="Arial" w:cs="Arial"/>
          <w:sz w:val="24"/>
          <w:szCs w:val="24"/>
        </w:rPr>
        <w:t xml:space="preserve">Delivery of </w:t>
      </w:r>
      <w:r w:rsidRPr="3BFA91B6">
        <w:rPr>
          <w:rFonts w:ascii="Arial" w:eastAsia="Arial" w:hAnsi="Arial" w:cs="Arial"/>
          <w:b/>
          <w:bCs/>
          <w:sz w:val="24"/>
          <w:szCs w:val="24"/>
        </w:rPr>
        <w:t>follow up activity</w:t>
      </w:r>
      <w:r w:rsidRPr="3BFA91B6">
        <w:rPr>
          <w:rFonts w:ascii="Arial" w:eastAsia="Arial" w:hAnsi="Arial" w:cs="Arial"/>
          <w:sz w:val="24"/>
          <w:szCs w:val="24"/>
        </w:rPr>
        <w:t xml:space="preserve"> of your choice </w:t>
      </w:r>
    </w:p>
    <w:p w14:paraId="2E659F68" w14:textId="76CF39AB" w:rsidR="13F8B8BD" w:rsidRDefault="13F8B8BD" w:rsidP="3BFA91B6">
      <w:pPr>
        <w:numPr>
          <w:ilvl w:val="0"/>
          <w:numId w:val="4"/>
        </w:numPr>
        <w:spacing w:after="0" w:line="240" w:lineRule="auto"/>
        <w:rPr>
          <w:rFonts w:ascii="Arial" w:eastAsia="Arial" w:hAnsi="Arial" w:cs="Arial"/>
          <w:sz w:val="24"/>
          <w:szCs w:val="24"/>
        </w:rPr>
      </w:pPr>
      <w:r w:rsidRPr="3BFA91B6">
        <w:rPr>
          <w:rFonts w:ascii="Arial" w:eastAsia="Arial" w:hAnsi="Arial" w:cs="Arial"/>
          <w:sz w:val="24"/>
          <w:szCs w:val="24"/>
        </w:rPr>
        <w:t>Complete and encourage your participants to complete feedback surveys created by LCEP</w:t>
      </w:r>
    </w:p>
    <w:p w14:paraId="6EDD0043" w14:textId="4F30A4DC" w:rsidR="00765199" w:rsidRPr="00501925" w:rsidRDefault="00501925" w:rsidP="00765199">
      <w:pPr>
        <w:spacing w:after="0" w:line="240" w:lineRule="auto"/>
        <w:rPr>
          <w:rFonts w:ascii="Arial" w:eastAsia="Arial" w:hAnsi="Arial" w:cs="Arial"/>
          <w:b/>
          <w:bCs/>
          <w:sz w:val="24"/>
          <w:szCs w:val="24"/>
        </w:rPr>
      </w:pPr>
      <w:r>
        <w:rPr>
          <w:rFonts w:ascii="Arial" w:eastAsia="Arial" w:hAnsi="Arial" w:cs="Arial"/>
          <w:sz w:val="24"/>
          <w:szCs w:val="24"/>
        </w:rPr>
        <w:br/>
      </w:r>
      <w:r w:rsidRPr="00501925">
        <w:rPr>
          <w:rFonts w:ascii="Arial" w:eastAsia="Arial" w:hAnsi="Arial" w:cs="Arial"/>
          <w:b/>
          <w:bCs/>
          <w:sz w:val="24"/>
          <w:szCs w:val="24"/>
        </w:rPr>
        <w:t xml:space="preserve">Table-top community exercise </w:t>
      </w:r>
    </w:p>
    <w:p w14:paraId="426C3217" w14:textId="250B64B9" w:rsidR="00501925" w:rsidRPr="00501925" w:rsidRDefault="00501925" w:rsidP="3BFA91B6">
      <w:pPr>
        <w:spacing w:after="0" w:line="240" w:lineRule="auto"/>
        <w:rPr>
          <w:rFonts w:ascii="Arial" w:eastAsia="Arial" w:hAnsi="Arial" w:cs="Arial"/>
          <w:sz w:val="24"/>
          <w:szCs w:val="24"/>
        </w:rPr>
      </w:pPr>
      <w:r w:rsidRPr="3BFA91B6">
        <w:rPr>
          <w:rFonts w:ascii="Arial" w:eastAsia="Arial" w:hAnsi="Arial" w:cs="Arial"/>
          <w:sz w:val="24"/>
          <w:szCs w:val="24"/>
        </w:rPr>
        <w:t xml:space="preserve">As part of the Train-the-Trainer </w:t>
      </w:r>
      <w:r w:rsidR="69B7FC91" w:rsidRPr="3BFA91B6">
        <w:rPr>
          <w:rFonts w:ascii="Arial" w:eastAsia="Arial" w:hAnsi="Arial" w:cs="Arial"/>
          <w:sz w:val="24"/>
          <w:szCs w:val="24"/>
        </w:rPr>
        <w:t>workshop</w:t>
      </w:r>
      <w:r w:rsidRPr="3BFA91B6">
        <w:rPr>
          <w:rFonts w:ascii="Arial" w:eastAsia="Arial" w:hAnsi="Arial" w:cs="Arial"/>
          <w:sz w:val="24"/>
          <w:szCs w:val="24"/>
        </w:rPr>
        <w:t xml:space="preserve">, your organisation will receive ready-to-use templates focused on specific risks. These will be based on the </w:t>
      </w:r>
      <w:r w:rsidRPr="3BFA91B6">
        <w:rPr>
          <w:rFonts w:ascii="Arial" w:eastAsia="Arial" w:hAnsi="Arial" w:cs="Arial"/>
          <w:b/>
          <w:bCs/>
          <w:sz w:val="24"/>
          <w:szCs w:val="24"/>
        </w:rPr>
        <w:t>two to three most common topics</w:t>
      </w:r>
      <w:r w:rsidRPr="3BFA91B6">
        <w:rPr>
          <w:rFonts w:ascii="Arial" w:eastAsia="Arial" w:hAnsi="Arial" w:cs="Arial"/>
          <w:sz w:val="24"/>
          <w:szCs w:val="24"/>
        </w:rPr>
        <w:t xml:space="preserve"> identified from participant applications. </w:t>
      </w:r>
    </w:p>
    <w:p w14:paraId="0978F617" w14:textId="42D179C7" w:rsidR="00501925" w:rsidRPr="00501925" w:rsidRDefault="00501925" w:rsidP="3BFA91B6">
      <w:pPr>
        <w:spacing w:after="0" w:line="240" w:lineRule="auto"/>
        <w:rPr>
          <w:rFonts w:ascii="Arial" w:eastAsia="Arial" w:hAnsi="Arial" w:cs="Arial"/>
          <w:sz w:val="24"/>
          <w:szCs w:val="24"/>
        </w:rPr>
      </w:pPr>
    </w:p>
    <w:p w14:paraId="18BD5C1C" w14:textId="1C62C843" w:rsidR="00501925" w:rsidRPr="00501925" w:rsidRDefault="00501925" w:rsidP="3BFA91B6">
      <w:pPr>
        <w:spacing w:after="0" w:line="240" w:lineRule="auto"/>
        <w:rPr>
          <w:rFonts w:ascii="Arial" w:eastAsia="Arial" w:hAnsi="Arial" w:cs="Arial"/>
          <w:sz w:val="24"/>
          <w:szCs w:val="24"/>
        </w:rPr>
      </w:pPr>
      <w:r w:rsidRPr="3BFA91B6">
        <w:rPr>
          <w:rFonts w:ascii="Arial" w:eastAsia="Arial" w:hAnsi="Arial" w:cs="Arial"/>
          <w:sz w:val="24"/>
          <w:szCs w:val="24"/>
        </w:rPr>
        <w:t xml:space="preserve">During the training, you will also learn how to assess local risks and adapt these </w:t>
      </w:r>
      <w:r w:rsidR="7799C00F" w:rsidRPr="3BFA91B6">
        <w:rPr>
          <w:rFonts w:ascii="Arial" w:eastAsia="Arial" w:hAnsi="Arial" w:cs="Arial"/>
          <w:sz w:val="24"/>
          <w:szCs w:val="24"/>
        </w:rPr>
        <w:t>templates,</w:t>
      </w:r>
      <w:r w:rsidRPr="3BFA91B6">
        <w:rPr>
          <w:rFonts w:ascii="Arial" w:eastAsia="Arial" w:hAnsi="Arial" w:cs="Arial"/>
          <w:sz w:val="24"/>
          <w:szCs w:val="24"/>
        </w:rPr>
        <w:t xml:space="preserve"> so the exercises reflect your community’s unique needs, priorities, and realities. </w:t>
      </w:r>
    </w:p>
    <w:p w14:paraId="4E2A291C" w14:textId="29DC294C" w:rsidR="00501925" w:rsidRPr="00501925" w:rsidRDefault="00501925" w:rsidP="3BFA91B6">
      <w:pPr>
        <w:spacing w:after="0" w:line="240" w:lineRule="auto"/>
        <w:rPr>
          <w:rFonts w:ascii="Arial" w:eastAsia="Arial" w:hAnsi="Arial" w:cs="Arial"/>
          <w:sz w:val="24"/>
          <w:szCs w:val="24"/>
        </w:rPr>
      </w:pPr>
    </w:p>
    <w:p w14:paraId="7DEEAA5A" w14:textId="3E13D9CD" w:rsidR="00501925" w:rsidRPr="00501925" w:rsidRDefault="00501925" w:rsidP="00501925">
      <w:pPr>
        <w:spacing w:after="0" w:line="240" w:lineRule="auto"/>
        <w:rPr>
          <w:rFonts w:ascii="Arial" w:eastAsia="Arial" w:hAnsi="Arial" w:cs="Arial"/>
          <w:sz w:val="24"/>
          <w:szCs w:val="24"/>
        </w:rPr>
      </w:pPr>
      <w:r w:rsidRPr="3BFA91B6">
        <w:rPr>
          <w:rFonts w:ascii="Arial" w:eastAsia="Arial" w:hAnsi="Arial" w:cs="Arial"/>
          <w:sz w:val="24"/>
          <w:szCs w:val="24"/>
        </w:rPr>
        <w:t xml:space="preserve">Delivering your exercise will involve customising the templates for your context, inviting relevant partners, including organisations representing disproportionately impacted groups, securing an appropriate venue, and managing all aspects of delivery on the day. We encourage collaboration with local partners. </w:t>
      </w:r>
    </w:p>
    <w:p w14:paraId="582CAAE9" w14:textId="77777777" w:rsidR="00501925" w:rsidRDefault="00501925" w:rsidP="00765199">
      <w:pPr>
        <w:spacing w:after="0" w:line="240" w:lineRule="auto"/>
        <w:rPr>
          <w:rFonts w:ascii="Arial" w:eastAsia="Arial" w:hAnsi="Arial" w:cs="Arial"/>
          <w:sz w:val="24"/>
          <w:szCs w:val="24"/>
        </w:rPr>
      </w:pPr>
    </w:p>
    <w:p w14:paraId="396D7724" w14:textId="77777777" w:rsidR="00501925" w:rsidRPr="00501925" w:rsidRDefault="00501925" w:rsidP="00501925">
      <w:pPr>
        <w:spacing w:after="0" w:line="240" w:lineRule="auto"/>
        <w:rPr>
          <w:rFonts w:ascii="Arial" w:eastAsia="Arial" w:hAnsi="Arial" w:cs="Arial"/>
          <w:sz w:val="24"/>
          <w:szCs w:val="24"/>
        </w:rPr>
      </w:pPr>
      <w:r w:rsidRPr="00501925">
        <w:rPr>
          <w:rFonts w:ascii="Arial" w:eastAsia="Arial" w:hAnsi="Arial" w:cs="Arial"/>
          <w:b/>
          <w:bCs/>
          <w:sz w:val="24"/>
          <w:szCs w:val="24"/>
        </w:rPr>
        <w:t>Follow-Up Activity</w:t>
      </w:r>
    </w:p>
    <w:p w14:paraId="37808349" w14:textId="77777777" w:rsidR="00501925" w:rsidRPr="00501925" w:rsidRDefault="00501925" w:rsidP="00501925">
      <w:pPr>
        <w:spacing w:after="0" w:line="240" w:lineRule="auto"/>
        <w:rPr>
          <w:rFonts w:ascii="Arial" w:eastAsia="Arial" w:hAnsi="Arial" w:cs="Arial"/>
          <w:sz w:val="24"/>
          <w:szCs w:val="24"/>
        </w:rPr>
      </w:pPr>
      <w:r w:rsidRPr="00501925">
        <w:rPr>
          <w:rFonts w:ascii="Arial" w:eastAsia="Arial" w:hAnsi="Arial" w:cs="Arial"/>
          <w:sz w:val="24"/>
          <w:szCs w:val="24"/>
        </w:rPr>
        <w:t>In addition to delivering the table-top exercise, your organisation will be required to provide a follow-up activity that meets one or more of the project’s objectives:</w:t>
      </w:r>
    </w:p>
    <w:p w14:paraId="58394DE0" w14:textId="77777777" w:rsidR="00501925" w:rsidRPr="00501925" w:rsidRDefault="00501925" w:rsidP="00131E42">
      <w:pPr>
        <w:numPr>
          <w:ilvl w:val="0"/>
          <w:numId w:val="5"/>
        </w:numPr>
        <w:spacing w:after="0" w:line="240" w:lineRule="auto"/>
        <w:rPr>
          <w:rFonts w:ascii="Arial" w:eastAsia="Arial" w:hAnsi="Arial" w:cs="Arial"/>
          <w:sz w:val="24"/>
          <w:szCs w:val="24"/>
        </w:rPr>
      </w:pPr>
      <w:r w:rsidRPr="00501925">
        <w:rPr>
          <w:rFonts w:ascii="Arial" w:eastAsia="Arial" w:hAnsi="Arial" w:cs="Arial"/>
          <w:b/>
          <w:bCs/>
          <w:sz w:val="24"/>
          <w:szCs w:val="24"/>
        </w:rPr>
        <w:t>Community-led preparedness and response planning</w:t>
      </w:r>
    </w:p>
    <w:p w14:paraId="296D79B8" w14:textId="77777777" w:rsidR="00501925" w:rsidRPr="00501925" w:rsidRDefault="00501925" w:rsidP="00131E42">
      <w:pPr>
        <w:numPr>
          <w:ilvl w:val="0"/>
          <w:numId w:val="5"/>
        </w:numPr>
        <w:spacing w:after="0" w:line="240" w:lineRule="auto"/>
        <w:rPr>
          <w:rFonts w:ascii="Arial" w:eastAsia="Arial" w:hAnsi="Arial" w:cs="Arial"/>
          <w:sz w:val="24"/>
          <w:szCs w:val="24"/>
        </w:rPr>
      </w:pPr>
      <w:r w:rsidRPr="00501925">
        <w:rPr>
          <w:rFonts w:ascii="Arial" w:eastAsia="Arial" w:hAnsi="Arial" w:cs="Arial"/>
          <w:b/>
          <w:bCs/>
          <w:sz w:val="24"/>
          <w:szCs w:val="24"/>
        </w:rPr>
        <w:lastRenderedPageBreak/>
        <w:t>Interpreting risk in local contexts</w:t>
      </w:r>
      <w:r w:rsidRPr="00501925">
        <w:rPr>
          <w:rFonts w:ascii="Arial" w:eastAsia="Arial" w:hAnsi="Arial" w:cs="Arial"/>
          <w:sz w:val="24"/>
          <w:szCs w:val="24"/>
        </w:rPr>
        <w:t>: Identifying strengths, vulnerabilities, and co-creating practical solutions to build sustained resilience</w:t>
      </w:r>
    </w:p>
    <w:p w14:paraId="67E35E89" w14:textId="77777777" w:rsidR="00501925" w:rsidRPr="00501925" w:rsidRDefault="00501925" w:rsidP="00131E42">
      <w:pPr>
        <w:numPr>
          <w:ilvl w:val="0"/>
          <w:numId w:val="5"/>
        </w:numPr>
        <w:spacing w:after="0" w:line="240" w:lineRule="auto"/>
        <w:rPr>
          <w:rFonts w:ascii="Arial" w:eastAsia="Arial" w:hAnsi="Arial" w:cs="Arial"/>
          <w:sz w:val="24"/>
          <w:szCs w:val="24"/>
        </w:rPr>
      </w:pPr>
      <w:r w:rsidRPr="630A97F5">
        <w:rPr>
          <w:rFonts w:ascii="Arial" w:eastAsia="Arial" w:hAnsi="Arial" w:cs="Arial"/>
          <w:b/>
          <w:bCs/>
          <w:sz w:val="24"/>
          <w:szCs w:val="24"/>
        </w:rPr>
        <w:t>Facilitating local exercises and training</w:t>
      </w:r>
    </w:p>
    <w:p w14:paraId="18AE8DAE" w14:textId="77777777" w:rsidR="00501925" w:rsidRPr="00501925" w:rsidRDefault="00501925" w:rsidP="00131E42">
      <w:pPr>
        <w:numPr>
          <w:ilvl w:val="0"/>
          <w:numId w:val="5"/>
        </w:numPr>
        <w:spacing w:after="0" w:line="240" w:lineRule="auto"/>
        <w:rPr>
          <w:rFonts w:ascii="Arial" w:eastAsia="Arial" w:hAnsi="Arial" w:cs="Arial"/>
          <w:sz w:val="24"/>
          <w:szCs w:val="24"/>
        </w:rPr>
      </w:pPr>
      <w:r w:rsidRPr="00501925">
        <w:rPr>
          <w:rFonts w:ascii="Arial" w:eastAsia="Arial" w:hAnsi="Arial" w:cs="Arial"/>
          <w:b/>
          <w:bCs/>
          <w:sz w:val="24"/>
          <w:szCs w:val="24"/>
        </w:rPr>
        <w:t>Strengthening relationships</w:t>
      </w:r>
      <w:r w:rsidRPr="00501925">
        <w:rPr>
          <w:rFonts w:ascii="Arial" w:eastAsia="Arial" w:hAnsi="Arial" w:cs="Arial"/>
          <w:sz w:val="24"/>
          <w:szCs w:val="24"/>
        </w:rPr>
        <w:t>: Building connections between community organisations and statutory partners</w:t>
      </w:r>
    </w:p>
    <w:p w14:paraId="7B7E12DD" w14:textId="77777777" w:rsidR="00501925" w:rsidRPr="00501925" w:rsidRDefault="00501925" w:rsidP="00131E42">
      <w:pPr>
        <w:numPr>
          <w:ilvl w:val="0"/>
          <w:numId w:val="5"/>
        </w:numPr>
        <w:spacing w:after="0" w:line="240" w:lineRule="auto"/>
        <w:rPr>
          <w:rFonts w:ascii="Arial" w:eastAsia="Arial" w:hAnsi="Arial" w:cs="Arial"/>
          <w:sz w:val="24"/>
          <w:szCs w:val="24"/>
        </w:rPr>
      </w:pPr>
      <w:r w:rsidRPr="00501925">
        <w:rPr>
          <w:rFonts w:ascii="Arial" w:eastAsia="Arial" w:hAnsi="Arial" w:cs="Arial"/>
          <w:b/>
          <w:bCs/>
          <w:sz w:val="24"/>
          <w:szCs w:val="24"/>
        </w:rPr>
        <w:t>Promoting inclusive resilience</w:t>
      </w:r>
      <w:r w:rsidRPr="00501925">
        <w:rPr>
          <w:rFonts w:ascii="Arial" w:eastAsia="Arial" w:hAnsi="Arial" w:cs="Arial"/>
          <w:sz w:val="24"/>
          <w:szCs w:val="24"/>
        </w:rPr>
        <w:t>: Understanding disproportionate impacts and ensuring equity</w:t>
      </w:r>
    </w:p>
    <w:p w14:paraId="2EA6B381" w14:textId="77777777" w:rsidR="00501925" w:rsidRPr="00501925" w:rsidRDefault="00501925" w:rsidP="00131E42">
      <w:pPr>
        <w:numPr>
          <w:ilvl w:val="0"/>
          <w:numId w:val="5"/>
        </w:numPr>
        <w:spacing w:after="0" w:line="240" w:lineRule="auto"/>
        <w:rPr>
          <w:rFonts w:ascii="Arial" w:eastAsia="Arial" w:hAnsi="Arial" w:cs="Arial"/>
          <w:sz w:val="24"/>
          <w:szCs w:val="24"/>
        </w:rPr>
      </w:pPr>
      <w:r w:rsidRPr="00501925">
        <w:rPr>
          <w:rFonts w:ascii="Arial" w:eastAsia="Arial" w:hAnsi="Arial" w:cs="Arial"/>
          <w:b/>
          <w:bCs/>
          <w:sz w:val="24"/>
          <w:szCs w:val="24"/>
        </w:rPr>
        <w:t>Adaptability</w:t>
      </w:r>
      <w:r w:rsidRPr="00501925">
        <w:rPr>
          <w:rFonts w:ascii="Arial" w:eastAsia="Arial" w:hAnsi="Arial" w:cs="Arial"/>
          <w:sz w:val="24"/>
          <w:szCs w:val="24"/>
        </w:rPr>
        <w:t>: Reusing and tailoring resources for future risks</w:t>
      </w:r>
    </w:p>
    <w:p w14:paraId="3FB736CF" w14:textId="77777777" w:rsidR="00501925" w:rsidRDefault="00501925" w:rsidP="00501925">
      <w:pPr>
        <w:spacing w:after="0" w:line="240" w:lineRule="auto"/>
        <w:rPr>
          <w:rFonts w:ascii="Arial" w:eastAsia="Arial" w:hAnsi="Arial" w:cs="Arial"/>
          <w:sz w:val="24"/>
          <w:szCs w:val="24"/>
        </w:rPr>
      </w:pPr>
    </w:p>
    <w:p w14:paraId="4C412238" w14:textId="3A573C75" w:rsidR="00501925" w:rsidRPr="00501925" w:rsidRDefault="00501925" w:rsidP="00501925">
      <w:pPr>
        <w:spacing w:after="0" w:line="240" w:lineRule="auto"/>
        <w:rPr>
          <w:rFonts w:ascii="Arial" w:eastAsia="Arial" w:hAnsi="Arial" w:cs="Arial"/>
          <w:sz w:val="24"/>
          <w:szCs w:val="24"/>
        </w:rPr>
      </w:pPr>
      <w:r w:rsidRPr="00501925">
        <w:rPr>
          <w:rFonts w:ascii="Arial" w:eastAsia="Arial" w:hAnsi="Arial" w:cs="Arial"/>
          <w:sz w:val="24"/>
          <w:szCs w:val="24"/>
        </w:rPr>
        <w:t>This follow-up could take various forms, such as:</w:t>
      </w:r>
    </w:p>
    <w:p w14:paraId="79CAADAF" w14:textId="77777777" w:rsidR="00501925" w:rsidRPr="00501925" w:rsidRDefault="00501925" w:rsidP="00131E42">
      <w:pPr>
        <w:numPr>
          <w:ilvl w:val="0"/>
          <w:numId w:val="6"/>
        </w:numPr>
        <w:spacing w:after="0" w:line="240" w:lineRule="auto"/>
        <w:rPr>
          <w:rFonts w:ascii="Arial" w:eastAsia="Arial" w:hAnsi="Arial" w:cs="Arial"/>
          <w:sz w:val="24"/>
          <w:szCs w:val="24"/>
        </w:rPr>
      </w:pPr>
      <w:r w:rsidRPr="00501925">
        <w:rPr>
          <w:rFonts w:ascii="Arial" w:eastAsia="Arial" w:hAnsi="Arial" w:cs="Arial"/>
          <w:sz w:val="24"/>
          <w:szCs w:val="24"/>
        </w:rPr>
        <w:t>Enhancing your existing programmes in this space</w:t>
      </w:r>
    </w:p>
    <w:p w14:paraId="6F760FA1" w14:textId="77777777" w:rsidR="00501925" w:rsidRPr="00501925" w:rsidRDefault="00501925" w:rsidP="00131E42">
      <w:pPr>
        <w:numPr>
          <w:ilvl w:val="0"/>
          <w:numId w:val="6"/>
        </w:numPr>
        <w:spacing w:after="0" w:line="240" w:lineRule="auto"/>
        <w:rPr>
          <w:rFonts w:ascii="Arial" w:eastAsia="Arial" w:hAnsi="Arial" w:cs="Arial"/>
          <w:sz w:val="24"/>
          <w:szCs w:val="24"/>
        </w:rPr>
      </w:pPr>
      <w:r w:rsidRPr="00501925">
        <w:rPr>
          <w:rFonts w:ascii="Arial" w:eastAsia="Arial" w:hAnsi="Arial" w:cs="Arial"/>
          <w:sz w:val="24"/>
          <w:szCs w:val="24"/>
        </w:rPr>
        <w:t>Extending the event on the day to support relationship building</w:t>
      </w:r>
    </w:p>
    <w:p w14:paraId="1F427379" w14:textId="77777777" w:rsidR="00501925" w:rsidRPr="00501925" w:rsidRDefault="00501925" w:rsidP="00131E42">
      <w:pPr>
        <w:numPr>
          <w:ilvl w:val="0"/>
          <w:numId w:val="6"/>
        </w:numPr>
        <w:spacing w:after="0" w:line="240" w:lineRule="auto"/>
        <w:rPr>
          <w:rFonts w:ascii="Arial" w:eastAsia="Arial" w:hAnsi="Arial" w:cs="Arial"/>
          <w:sz w:val="24"/>
          <w:szCs w:val="24"/>
        </w:rPr>
      </w:pPr>
      <w:r w:rsidRPr="00501925">
        <w:rPr>
          <w:rFonts w:ascii="Arial" w:eastAsia="Arial" w:hAnsi="Arial" w:cs="Arial"/>
          <w:sz w:val="24"/>
          <w:szCs w:val="24"/>
        </w:rPr>
        <w:t>Hosting an additional session based on learning from the exercise</w:t>
      </w:r>
    </w:p>
    <w:p w14:paraId="2C6601F4" w14:textId="1E85D2BE" w:rsidR="26FEC7EE" w:rsidRDefault="26FEC7EE" w:rsidP="6F6C47F4">
      <w:pPr>
        <w:spacing w:after="0" w:line="240" w:lineRule="auto"/>
        <w:jc w:val="both"/>
        <w:rPr>
          <w:rFonts w:ascii="Arial" w:eastAsia="Arial" w:hAnsi="Arial" w:cs="Arial"/>
          <w:sz w:val="24"/>
          <w:szCs w:val="24"/>
        </w:rPr>
      </w:pPr>
    </w:p>
    <w:p w14:paraId="39882424" w14:textId="7E2E6EB1" w:rsidR="26FEC7EE" w:rsidRPr="00765199" w:rsidRDefault="64723ABD" w:rsidP="6F6C47F4">
      <w:pPr>
        <w:spacing w:after="0" w:line="240" w:lineRule="auto"/>
        <w:jc w:val="both"/>
        <w:rPr>
          <w:rFonts w:ascii="Arial" w:eastAsia="Arial" w:hAnsi="Arial" w:cs="Arial"/>
          <w:b/>
          <w:bCs/>
          <w:sz w:val="24"/>
          <w:szCs w:val="24"/>
        </w:rPr>
      </w:pPr>
      <w:r w:rsidRPr="20C980AF">
        <w:rPr>
          <w:rFonts w:ascii="Arial" w:eastAsia="Arial" w:hAnsi="Arial" w:cs="Arial"/>
          <w:b/>
          <w:bCs/>
          <w:sz w:val="24"/>
          <w:szCs w:val="24"/>
        </w:rPr>
        <w:t>Requirements:</w:t>
      </w:r>
    </w:p>
    <w:p w14:paraId="7794B487" w14:textId="031C5ADE" w:rsidR="0EEF3AA5" w:rsidRDefault="0EEF3AA5" w:rsidP="20C980AF">
      <w:pPr>
        <w:spacing w:after="0" w:line="240" w:lineRule="auto"/>
        <w:jc w:val="both"/>
        <w:rPr>
          <w:rFonts w:ascii="Arial" w:eastAsia="Arial" w:hAnsi="Arial" w:cs="Arial"/>
          <w:sz w:val="24"/>
          <w:szCs w:val="24"/>
        </w:rPr>
      </w:pPr>
      <w:r w:rsidRPr="20C980AF">
        <w:rPr>
          <w:rFonts w:ascii="Arial" w:eastAsia="Arial" w:hAnsi="Arial" w:cs="Arial"/>
          <w:sz w:val="24"/>
          <w:szCs w:val="24"/>
        </w:rPr>
        <w:t>You must</w:t>
      </w:r>
    </w:p>
    <w:p w14:paraId="222D7C4B" w14:textId="0C789667" w:rsidR="26FEC7EE" w:rsidRPr="00501925" w:rsidRDefault="40000BE8" w:rsidP="00501925">
      <w:pPr>
        <w:pStyle w:val="ListParagraph"/>
        <w:numPr>
          <w:ilvl w:val="0"/>
          <w:numId w:val="2"/>
        </w:numPr>
        <w:spacing w:after="0" w:line="240" w:lineRule="auto"/>
        <w:jc w:val="both"/>
        <w:rPr>
          <w:rFonts w:ascii="Arial" w:eastAsia="Arial" w:hAnsi="Arial" w:cs="Arial"/>
          <w:sz w:val="24"/>
          <w:szCs w:val="24"/>
        </w:rPr>
      </w:pPr>
      <w:r w:rsidRPr="3BFA91B6">
        <w:rPr>
          <w:rFonts w:ascii="Arial" w:eastAsia="Arial" w:hAnsi="Arial" w:cs="Arial"/>
          <w:sz w:val="24"/>
          <w:szCs w:val="24"/>
        </w:rPr>
        <w:t>be a</w:t>
      </w:r>
      <w:r w:rsidR="6CD2146D" w:rsidRPr="3BFA91B6">
        <w:rPr>
          <w:rFonts w:ascii="Arial" w:eastAsia="Arial" w:hAnsi="Arial" w:cs="Arial"/>
          <w:sz w:val="24"/>
          <w:szCs w:val="24"/>
        </w:rPr>
        <w:t xml:space="preserve"> registered</w:t>
      </w:r>
      <w:r w:rsidRPr="3BFA91B6">
        <w:rPr>
          <w:rFonts w:ascii="Arial" w:eastAsia="Arial" w:hAnsi="Arial" w:cs="Arial"/>
          <w:sz w:val="24"/>
          <w:szCs w:val="24"/>
        </w:rPr>
        <w:t xml:space="preserve"> </w:t>
      </w:r>
      <w:r w:rsidR="78E3C264" w:rsidRPr="3BFA91B6">
        <w:rPr>
          <w:rFonts w:ascii="Arial" w:eastAsia="Arial" w:hAnsi="Arial" w:cs="Arial"/>
          <w:sz w:val="24"/>
          <w:szCs w:val="24"/>
        </w:rPr>
        <w:t>c</w:t>
      </w:r>
      <w:r w:rsidR="006B3555" w:rsidRPr="3BFA91B6">
        <w:rPr>
          <w:rFonts w:ascii="Arial" w:eastAsia="Arial" w:hAnsi="Arial" w:cs="Arial"/>
          <w:sz w:val="24"/>
          <w:szCs w:val="24"/>
        </w:rPr>
        <w:t>harity or community group based in London</w:t>
      </w:r>
      <w:r w:rsidR="1AFB5B37" w:rsidRPr="3BFA91B6">
        <w:rPr>
          <w:rFonts w:ascii="Arial" w:eastAsia="Arial" w:hAnsi="Arial" w:cs="Arial"/>
          <w:sz w:val="24"/>
          <w:szCs w:val="24"/>
        </w:rPr>
        <w:t xml:space="preserve">; </w:t>
      </w:r>
      <w:r w:rsidR="71600DA0" w:rsidRPr="3BFA91B6">
        <w:rPr>
          <w:rFonts w:ascii="Arial" w:eastAsia="Arial" w:hAnsi="Arial" w:cs="Arial"/>
          <w:sz w:val="24"/>
          <w:szCs w:val="24"/>
        </w:rPr>
        <w:t>priority will be given to organisations who haven’t participated in previous train the trainer programmes delivered by LCEP</w:t>
      </w:r>
    </w:p>
    <w:p w14:paraId="185B1F30" w14:textId="4AE30DF9" w:rsidR="21F7FD35" w:rsidRDefault="21F7FD35" w:rsidP="630A97F5">
      <w:pPr>
        <w:pStyle w:val="ListParagraph"/>
        <w:numPr>
          <w:ilvl w:val="0"/>
          <w:numId w:val="2"/>
        </w:numPr>
        <w:spacing w:after="0" w:line="240" w:lineRule="auto"/>
        <w:jc w:val="both"/>
        <w:rPr>
          <w:rFonts w:ascii="Arial" w:eastAsia="Arial" w:hAnsi="Arial" w:cs="Arial"/>
          <w:sz w:val="24"/>
          <w:szCs w:val="24"/>
        </w:rPr>
      </w:pPr>
      <w:r w:rsidRPr="630A97F5">
        <w:rPr>
          <w:rFonts w:ascii="Arial" w:eastAsia="Arial" w:hAnsi="Arial" w:cs="Arial"/>
          <w:sz w:val="24"/>
          <w:szCs w:val="24"/>
        </w:rPr>
        <w:t>Be a non-political organisation</w:t>
      </w:r>
    </w:p>
    <w:p w14:paraId="20607432" w14:textId="31B78202" w:rsidR="00601B2B" w:rsidRDefault="61B1018C" w:rsidP="6F6C47F4">
      <w:pPr>
        <w:pStyle w:val="ListParagraph"/>
        <w:numPr>
          <w:ilvl w:val="0"/>
          <w:numId w:val="2"/>
        </w:numPr>
        <w:spacing w:after="0" w:line="240" w:lineRule="auto"/>
        <w:jc w:val="both"/>
        <w:rPr>
          <w:rFonts w:ascii="Arial" w:eastAsia="Arial" w:hAnsi="Arial" w:cs="Arial"/>
          <w:sz w:val="24"/>
          <w:szCs w:val="24"/>
        </w:rPr>
      </w:pPr>
      <w:r w:rsidRPr="20C980AF">
        <w:rPr>
          <w:rFonts w:ascii="Arial" w:eastAsia="Arial" w:hAnsi="Arial" w:cs="Arial"/>
          <w:sz w:val="24"/>
          <w:szCs w:val="24"/>
        </w:rPr>
        <w:t>f</w:t>
      </w:r>
      <w:r w:rsidR="64723ABD" w:rsidRPr="20C980AF">
        <w:rPr>
          <w:rFonts w:ascii="Arial" w:eastAsia="Arial" w:hAnsi="Arial" w:cs="Arial"/>
          <w:sz w:val="24"/>
          <w:szCs w:val="24"/>
        </w:rPr>
        <w:t xml:space="preserve">acilitate </w:t>
      </w:r>
      <w:r w:rsidR="00B12A51" w:rsidRPr="20C980AF">
        <w:rPr>
          <w:rFonts w:ascii="Arial" w:eastAsia="Arial" w:hAnsi="Arial" w:cs="Arial"/>
          <w:sz w:val="24"/>
          <w:szCs w:val="24"/>
        </w:rPr>
        <w:t xml:space="preserve">a </w:t>
      </w:r>
      <w:r w:rsidR="3A5FFEDD" w:rsidRPr="20C980AF">
        <w:rPr>
          <w:rFonts w:ascii="Arial" w:eastAsia="Arial" w:hAnsi="Arial" w:cs="Arial"/>
          <w:sz w:val="24"/>
          <w:szCs w:val="24"/>
        </w:rPr>
        <w:t>tabletop</w:t>
      </w:r>
      <w:r w:rsidR="64723ABD" w:rsidRPr="20C980AF">
        <w:rPr>
          <w:rFonts w:ascii="Arial" w:eastAsia="Arial" w:hAnsi="Arial" w:cs="Arial"/>
          <w:sz w:val="24"/>
          <w:szCs w:val="24"/>
        </w:rPr>
        <w:t xml:space="preserve"> exercise locally for your network partners</w:t>
      </w:r>
    </w:p>
    <w:p w14:paraId="0AAF3420" w14:textId="7844FF8C" w:rsidR="00501925" w:rsidRDefault="00501925" w:rsidP="6F6C47F4">
      <w:pPr>
        <w:pStyle w:val="ListParagraph"/>
        <w:numPr>
          <w:ilvl w:val="0"/>
          <w:numId w:val="2"/>
        </w:numPr>
        <w:spacing w:after="0" w:line="240" w:lineRule="auto"/>
        <w:jc w:val="both"/>
        <w:rPr>
          <w:rFonts w:ascii="Arial" w:eastAsia="Arial" w:hAnsi="Arial" w:cs="Arial"/>
          <w:sz w:val="24"/>
          <w:szCs w:val="24"/>
        </w:rPr>
      </w:pPr>
      <w:r>
        <w:rPr>
          <w:rFonts w:ascii="Arial" w:eastAsia="Arial" w:hAnsi="Arial" w:cs="Arial"/>
          <w:sz w:val="24"/>
          <w:szCs w:val="24"/>
        </w:rPr>
        <w:t xml:space="preserve">deliver a follow-up activity </w:t>
      </w:r>
    </w:p>
    <w:p w14:paraId="6CC27DF4" w14:textId="140AF5F4" w:rsidR="00797690" w:rsidRPr="00601B2B" w:rsidRDefault="5EB79374" w:rsidP="6F6C47F4">
      <w:pPr>
        <w:pStyle w:val="ListParagraph"/>
        <w:numPr>
          <w:ilvl w:val="0"/>
          <w:numId w:val="2"/>
        </w:numPr>
        <w:spacing w:after="0" w:line="240" w:lineRule="auto"/>
        <w:jc w:val="both"/>
        <w:rPr>
          <w:rFonts w:ascii="Arial" w:eastAsia="Arial" w:hAnsi="Arial" w:cs="Arial"/>
          <w:sz w:val="24"/>
          <w:szCs w:val="24"/>
        </w:rPr>
      </w:pPr>
      <w:r w:rsidRPr="20C980AF">
        <w:rPr>
          <w:rFonts w:ascii="Arial" w:eastAsia="Arial" w:hAnsi="Arial" w:cs="Arial"/>
          <w:sz w:val="24"/>
          <w:szCs w:val="24"/>
        </w:rPr>
        <w:t>c</w:t>
      </w:r>
      <w:r w:rsidR="00601B2B" w:rsidRPr="20C980AF">
        <w:rPr>
          <w:rFonts w:ascii="Arial" w:eastAsia="Arial" w:hAnsi="Arial" w:cs="Arial"/>
          <w:sz w:val="24"/>
          <w:szCs w:val="24"/>
        </w:rPr>
        <w:t>omplete a learning form to capture insights and experiences</w:t>
      </w:r>
    </w:p>
    <w:p w14:paraId="387A10D3" w14:textId="66C3A938" w:rsidR="26FEC7EE" w:rsidRDefault="26FEC7EE" w:rsidP="6F6C47F4">
      <w:pPr>
        <w:pStyle w:val="ListParagraph"/>
        <w:spacing w:after="0" w:line="240" w:lineRule="auto"/>
        <w:jc w:val="both"/>
        <w:rPr>
          <w:rFonts w:ascii="Arial" w:eastAsia="Arial" w:hAnsi="Arial" w:cs="Arial"/>
          <w:sz w:val="24"/>
          <w:szCs w:val="24"/>
        </w:rPr>
      </w:pPr>
    </w:p>
    <w:p w14:paraId="73284B27" w14:textId="740C42DC" w:rsidR="26FEC7EE" w:rsidRDefault="64723ABD" w:rsidP="6F6C47F4">
      <w:pPr>
        <w:spacing w:after="0" w:line="240" w:lineRule="auto"/>
        <w:jc w:val="both"/>
        <w:rPr>
          <w:rFonts w:ascii="Arial" w:eastAsia="Arial" w:hAnsi="Arial" w:cs="Arial"/>
          <w:b/>
          <w:bCs/>
          <w:sz w:val="24"/>
          <w:szCs w:val="24"/>
        </w:rPr>
      </w:pPr>
      <w:r w:rsidRPr="20C980AF">
        <w:rPr>
          <w:rFonts w:ascii="Arial" w:eastAsia="Arial" w:hAnsi="Arial" w:cs="Arial"/>
          <w:b/>
          <w:bCs/>
          <w:sz w:val="24"/>
          <w:szCs w:val="24"/>
        </w:rPr>
        <w:t>Benefits of the Fund:</w:t>
      </w:r>
    </w:p>
    <w:p w14:paraId="418EC958" w14:textId="19B33100" w:rsidR="26FEC7EE" w:rsidRDefault="00B12A51" w:rsidP="6F6C47F4">
      <w:pPr>
        <w:pStyle w:val="ListParagraph"/>
        <w:numPr>
          <w:ilvl w:val="0"/>
          <w:numId w:val="1"/>
        </w:numPr>
        <w:spacing w:after="0" w:line="240" w:lineRule="auto"/>
        <w:jc w:val="both"/>
        <w:rPr>
          <w:rFonts w:ascii="Arial" w:eastAsia="Arial" w:hAnsi="Arial" w:cs="Arial"/>
          <w:sz w:val="24"/>
          <w:szCs w:val="24"/>
        </w:rPr>
      </w:pPr>
      <w:r>
        <w:rPr>
          <w:rFonts w:ascii="Arial" w:eastAsia="Arial" w:hAnsi="Arial" w:cs="Arial"/>
          <w:sz w:val="24"/>
          <w:szCs w:val="24"/>
        </w:rPr>
        <w:t>Access</w:t>
      </w:r>
      <w:r w:rsidR="64723ABD" w:rsidRPr="6F6C47F4">
        <w:rPr>
          <w:rFonts w:ascii="Arial" w:eastAsia="Arial" w:hAnsi="Arial" w:cs="Arial"/>
          <w:sz w:val="24"/>
          <w:szCs w:val="24"/>
        </w:rPr>
        <w:t xml:space="preserve"> pre-developed template</w:t>
      </w:r>
      <w:r w:rsidR="006B3555">
        <w:rPr>
          <w:rFonts w:ascii="Arial" w:eastAsia="Arial" w:hAnsi="Arial" w:cs="Arial"/>
          <w:sz w:val="24"/>
          <w:szCs w:val="24"/>
        </w:rPr>
        <w:t>s</w:t>
      </w:r>
      <w:r w:rsidR="64723ABD" w:rsidRPr="6F6C47F4">
        <w:rPr>
          <w:rFonts w:ascii="Arial" w:eastAsia="Arial" w:hAnsi="Arial" w:cs="Arial"/>
          <w:sz w:val="24"/>
          <w:szCs w:val="24"/>
        </w:rPr>
        <w:t xml:space="preserve"> to facilitate the exercise</w:t>
      </w:r>
    </w:p>
    <w:p w14:paraId="67B8EA90" w14:textId="5BEB797B" w:rsidR="629CABC9" w:rsidRPr="006B3555" w:rsidRDefault="64723ABD" w:rsidP="006B3555">
      <w:pPr>
        <w:pStyle w:val="ListParagraph"/>
        <w:numPr>
          <w:ilvl w:val="0"/>
          <w:numId w:val="1"/>
        </w:numPr>
        <w:spacing w:after="0" w:line="240" w:lineRule="auto"/>
        <w:jc w:val="both"/>
        <w:rPr>
          <w:rFonts w:ascii="Arial" w:eastAsia="Arial" w:hAnsi="Arial" w:cs="Arial"/>
          <w:sz w:val="24"/>
          <w:szCs w:val="24"/>
        </w:rPr>
      </w:pPr>
      <w:r w:rsidRPr="7426E496">
        <w:rPr>
          <w:rFonts w:ascii="Arial" w:eastAsia="Arial" w:hAnsi="Arial" w:cs="Arial"/>
          <w:sz w:val="24"/>
          <w:szCs w:val="24"/>
        </w:rPr>
        <w:t>Compilation of insights by the London Communit</w:t>
      </w:r>
      <w:r w:rsidR="7F716061" w:rsidRPr="7426E496">
        <w:rPr>
          <w:rFonts w:ascii="Arial" w:eastAsia="Arial" w:hAnsi="Arial" w:cs="Arial"/>
          <w:sz w:val="24"/>
          <w:szCs w:val="24"/>
        </w:rPr>
        <w:t>ies</w:t>
      </w:r>
      <w:r w:rsidRPr="7426E496">
        <w:rPr>
          <w:rFonts w:ascii="Arial" w:eastAsia="Arial" w:hAnsi="Arial" w:cs="Arial"/>
          <w:sz w:val="24"/>
          <w:szCs w:val="24"/>
        </w:rPr>
        <w:t xml:space="preserve"> Emergenc</w:t>
      </w:r>
      <w:r w:rsidR="4CC5D8DC" w:rsidRPr="7426E496">
        <w:rPr>
          <w:rFonts w:ascii="Arial" w:eastAsia="Arial" w:hAnsi="Arial" w:cs="Arial"/>
          <w:sz w:val="24"/>
          <w:szCs w:val="24"/>
        </w:rPr>
        <w:t>ies</w:t>
      </w:r>
      <w:r w:rsidRPr="7426E496">
        <w:rPr>
          <w:rFonts w:ascii="Arial" w:eastAsia="Arial" w:hAnsi="Arial" w:cs="Arial"/>
          <w:sz w:val="24"/>
          <w:szCs w:val="24"/>
        </w:rPr>
        <w:t xml:space="preserve"> Partnership (LCEP)</w:t>
      </w:r>
      <w:r w:rsidR="67EB81FC" w:rsidRPr="7426E496">
        <w:rPr>
          <w:rFonts w:ascii="Arial" w:eastAsia="Arial" w:hAnsi="Arial" w:cs="Arial"/>
          <w:sz w:val="24"/>
          <w:szCs w:val="24"/>
        </w:rPr>
        <w:t xml:space="preserve"> </w:t>
      </w:r>
      <w:r w:rsidRPr="7426E496">
        <w:rPr>
          <w:rFonts w:ascii="Arial" w:eastAsia="Arial" w:hAnsi="Arial" w:cs="Arial"/>
          <w:sz w:val="24"/>
          <w:szCs w:val="24"/>
        </w:rPr>
        <w:t>from all participating organi</w:t>
      </w:r>
      <w:r w:rsidR="5BF05E02" w:rsidRPr="7426E496">
        <w:rPr>
          <w:rFonts w:ascii="Arial" w:eastAsia="Arial" w:hAnsi="Arial" w:cs="Arial"/>
          <w:sz w:val="24"/>
          <w:szCs w:val="24"/>
        </w:rPr>
        <w:t>s</w:t>
      </w:r>
      <w:r w:rsidRPr="7426E496">
        <w:rPr>
          <w:rFonts w:ascii="Arial" w:eastAsia="Arial" w:hAnsi="Arial" w:cs="Arial"/>
          <w:sz w:val="24"/>
          <w:szCs w:val="24"/>
        </w:rPr>
        <w:t>ations</w:t>
      </w:r>
    </w:p>
    <w:p w14:paraId="05E16ECE" w14:textId="2BEB6985" w:rsidR="008E45CC" w:rsidRDefault="00601B2B" w:rsidP="6F6C47F4">
      <w:pPr>
        <w:pStyle w:val="ListParagraph"/>
        <w:numPr>
          <w:ilvl w:val="0"/>
          <w:numId w:val="1"/>
        </w:numPr>
        <w:spacing w:after="0" w:line="240" w:lineRule="auto"/>
        <w:jc w:val="both"/>
        <w:rPr>
          <w:rFonts w:ascii="Arial" w:eastAsia="Arial" w:hAnsi="Arial" w:cs="Arial"/>
          <w:sz w:val="24"/>
          <w:szCs w:val="24"/>
        </w:rPr>
      </w:pPr>
      <w:r w:rsidRPr="6F6C47F4">
        <w:rPr>
          <w:rFonts w:ascii="Arial" w:eastAsia="Arial" w:hAnsi="Arial" w:cs="Arial"/>
          <w:sz w:val="24"/>
          <w:szCs w:val="24"/>
        </w:rPr>
        <w:t>Participate in a 'train the trainer' workshop provided by LCEP</w:t>
      </w:r>
      <w:r w:rsidR="25411C5A" w:rsidRPr="6F6C47F4">
        <w:rPr>
          <w:rFonts w:ascii="Arial" w:eastAsia="Arial" w:hAnsi="Arial" w:cs="Arial"/>
          <w:sz w:val="24"/>
          <w:szCs w:val="24"/>
        </w:rPr>
        <w:t xml:space="preserve"> partners</w:t>
      </w:r>
    </w:p>
    <w:p w14:paraId="18D9D646" w14:textId="0CB6B73B" w:rsidR="26FEC7EE" w:rsidRDefault="26FEC7EE" w:rsidP="6F6C47F4">
      <w:pPr>
        <w:spacing w:after="0" w:line="240" w:lineRule="auto"/>
        <w:jc w:val="both"/>
        <w:rPr>
          <w:rFonts w:ascii="Arial" w:eastAsia="Arial" w:hAnsi="Arial" w:cs="Arial"/>
          <w:sz w:val="24"/>
          <w:szCs w:val="24"/>
        </w:rPr>
      </w:pPr>
    </w:p>
    <w:p w14:paraId="4C7E2D9C" w14:textId="54A2FB01" w:rsidR="26FEC7EE" w:rsidRDefault="64723ABD" w:rsidP="6F6C47F4">
      <w:pPr>
        <w:spacing w:after="0" w:line="240" w:lineRule="auto"/>
        <w:jc w:val="both"/>
        <w:rPr>
          <w:rFonts w:ascii="Arial" w:eastAsia="Arial" w:hAnsi="Arial" w:cs="Arial"/>
          <w:b/>
          <w:bCs/>
          <w:sz w:val="24"/>
          <w:szCs w:val="24"/>
        </w:rPr>
      </w:pPr>
      <w:r w:rsidRPr="6F6C47F4">
        <w:rPr>
          <w:rFonts w:ascii="Arial" w:eastAsia="Arial" w:hAnsi="Arial" w:cs="Arial"/>
          <w:b/>
          <w:bCs/>
          <w:sz w:val="24"/>
          <w:szCs w:val="24"/>
        </w:rPr>
        <w:t xml:space="preserve">Application Process: </w:t>
      </w:r>
    </w:p>
    <w:p w14:paraId="7E5D99A4" w14:textId="24E10F60" w:rsidR="26FEC7EE" w:rsidRDefault="26FEC7EE" w:rsidP="6F6C47F4">
      <w:pPr>
        <w:spacing w:after="0" w:line="240" w:lineRule="auto"/>
        <w:jc w:val="both"/>
        <w:rPr>
          <w:rFonts w:ascii="Arial" w:eastAsia="Arial" w:hAnsi="Arial" w:cs="Arial"/>
          <w:sz w:val="24"/>
          <w:szCs w:val="24"/>
        </w:rPr>
      </w:pPr>
    </w:p>
    <w:p w14:paraId="4D075CF6" w14:textId="1FFC4F99" w:rsidR="26FEC7EE" w:rsidRPr="00765199" w:rsidRDefault="64723ABD" w:rsidP="49F4CEAE">
      <w:pPr>
        <w:spacing w:after="0" w:line="240" w:lineRule="auto"/>
        <w:jc w:val="both"/>
        <w:rPr>
          <w:rFonts w:ascii="Arial" w:eastAsia="Arial" w:hAnsi="Arial" w:cs="Arial"/>
          <w:b/>
          <w:bCs/>
          <w:sz w:val="24"/>
          <w:szCs w:val="24"/>
        </w:rPr>
      </w:pPr>
      <w:r w:rsidRPr="3BFA91B6">
        <w:rPr>
          <w:rFonts w:ascii="Arial" w:eastAsia="Arial" w:hAnsi="Arial" w:cs="Arial"/>
          <w:sz w:val="24"/>
          <w:szCs w:val="24"/>
        </w:rPr>
        <w:t>To apply for the fund, please complete this form to express your interest. Ensure all sections are completed and submit the form to</w:t>
      </w:r>
      <w:r w:rsidRPr="3BFA91B6">
        <w:rPr>
          <w:rFonts w:ascii="Arial" w:eastAsia="Arial" w:hAnsi="Arial" w:cs="Arial"/>
          <w:b/>
          <w:bCs/>
          <w:sz w:val="24"/>
          <w:szCs w:val="24"/>
        </w:rPr>
        <w:t xml:space="preserve"> info@lcep.london by </w:t>
      </w:r>
      <w:r w:rsidR="4652FA74" w:rsidRPr="3BFA91B6">
        <w:rPr>
          <w:rFonts w:ascii="Arial" w:eastAsia="Arial" w:hAnsi="Arial" w:cs="Arial"/>
          <w:b/>
          <w:bCs/>
          <w:sz w:val="24"/>
          <w:szCs w:val="24"/>
        </w:rPr>
        <w:t>10</w:t>
      </w:r>
      <w:r w:rsidR="00501925" w:rsidRPr="3BFA91B6">
        <w:rPr>
          <w:rFonts w:ascii="Arial" w:eastAsia="Arial" w:hAnsi="Arial" w:cs="Arial"/>
          <w:b/>
          <w:bCs/>
          <w:sz w:val="24"/>
          <w:szCs w:val="24"/>
        </w:rPr>
        <w:t>th</w:t>
      </w:r>
      <w:r w:rsidR="00765199" w:rsidRPr="3BFA91B6">
        <w:rPr>
          <w:rFonts w:ascii="Arial" w:eastAsia="Arial" w:hAnsi="Arial" w:cs="Arial"/>
          <w:b/>
          <w:bCs/>
          <w:sz w:val="24"/>
          <w:szCs w:val="24"/>
        </w:rPr>
        <w:t xml:space="preserve"> </w:t>
      </w:r>
      <w:r w:rsidR="00501925" w:rsidRPr="3BFA91B6">
        <w:rPr>
          <w:rFonts w:ascii="Arial" w:eastAsia="Arial" w:hAnsi="Arial" w:cs="Arial"/>
          <w:b/>
          <w:bCs/>
          <w:sz w:val="24"/>
          <w:szCs w:val="24"/>
        </w:rPr>
        <w:t>Feburary</w:t>
      </w:r>
      <w:r w:rsidR="00765199" w:rsidRPr="3BFA91B6">
        <w:rPr>
          <w:rFonts w:ascii="Arial" w:eastAsia="Arial" w:hAnsi="Arial" w:cs="Arial"/>
          <w:b/>
          <w:bCs/>
          <w:sz w:val="24"/>
          <w:szCs w:val="24"/>
        </w:rPr>
        <w:t xml:space="preserve"> 2026. </w:t>
      </w:r>
    </w:p>
    <w:p w14:paraId="08DEDE0D" w14:textId="0DC10D13" w:rsidR="6F6C47F4" w:rsidRDefault="6F6C47F4" w:rsidP="6F6C47F4">
      <w:pPr>
        <w:spacing w:after="0" w:line="240" w:lineRule="auto"/>
        <w:jc w:val="both"/>
        <w:rPr>
          <w:rFonts w:ascii="Arial" w:eastAsia="Arial" w:hAnsi="Arial" w:cs="Arial"/>
          <w:b/>
          <w:bCs/>
          <w:color w:val="000000" w:themeColor="text1"/>
          <w:sz w:val="28"/>
          <w:szCs w:val="28"/>
          <w:lang w:val="en-US"/>
        </w:rPr>
      </w:pPr>
    </w:p>
    <w:p w14:paraId="21FDE6CF" w14:textId="671297A9" w:rsidR="6F6C47F4" w:rsidRDefault="6F6C47F4" w:rsidP="6F6C47F4">
      <w:pPr>
        <w:spacing w:after="0" w:line="240" w:lineRule="auto"/>
        <w:jc w:val="both"/>
        <w:rPr>
          <w:rFonts w:ascii="Arial" w:eastAsia="Arial" w:hAnsi="Arial" w:cs="Arial"/>
          <w:b/>
          <w:bCs/>
          <w:color w:val="000000" w:themeColor="text1"/>
          <w:sz w:val="28"/>
          <w:szCs w:val="28"/>
          <w:lang w:val="en-US"/>
        </w:rPr>
      </w:pPr>
    </w:p>
    <w:p w14:paraId="3A477939" w14:textId="72189E53" w:rsidR="26FEC7EE" w:rsidRDefault="26FEC7EE" w:rsidP="49F4CEAE">
      <w:pPr>
        <w:spacing w:after="0" w:line="240" w:lineRule="auto"/>
        <w:jc w:val="both"/>
        <w:rPr>
          <w:rFonts w:ascii="Arial" w:eastAsia="Arial" w:hAnsi="Arial" w:cs="Arial"/>
        </w:rPr>
      </w:pPr>
      <w:r w:rsidRPr="49F4CEAE">
        <w:rPr>
          <w:rFonts w:ascii="Arial" w:eastAsia="Arial" w:hAnsi="Arial" w:cs="Arial"/>
          <w:b/>
          <w:bCs/>
          <w:color w:val="000000" w:themeColor="text1"/>
          <w:sz w:val="28"/>
          <w:szCs w:val="28"/>
          <w:lang w:val="en-US"/>
        </w:rPr>
        <w:t xml:space="preserve">Section 1: </w:t>
      </w:r>
      <w:r w:rsidRPr="49F4CEAE">
        <w:rPr>
          <w:rFonts w:ascii="Arial" w:eastAsia="Arial" w:hAnsi="Arial" w:cs="Arial"/>
          <w:b/>
          <w:bCs/>
          <w:sz w:val="28"/>
          <w:szCs w:val="28"/>
        </w:rPr>
        <w:t xml:space="preserve">About your organisation </w:t>
      </w:r>
    </w:p>
    <w:p w14:paraId="10318B6C" w14:textId="2457783C" w:rsidR="26FEC7EE" w:rsidRDefault="26FEC7EE" w:rsidP="31636204">
      <w:pPr>
        <w:spacing w:after="0"/>
        <w:jc w:val="both"/>
      </w:pPr>
      <w:r w:rsidRPr="3BFA91B6">
        <w:rPr>
          <w:rFonts w:ascii="Arial" w:eastAsia="Arial" w:hAnsi="Arial" w:cs="Arial"/>
          <w:sz w:val="24"/>
          <w:szCs w:val="24"/>
        </w:rPr>
        <w:t>Tell us about your organisation.</w:t>
      </w:r>
    </w:p>
    <w:p w14:paraId="76D0331B" w14:textId="0736DDB9" w:rsidR="26FEC7EE" w:rsidRDefault="26FEC7EE" w:rsidP="31636204">
      <w:pPr>
        <w:spacing w:after="0"/>
        <w:jc w:val="both"/>
      </w:pPr>
      <w:r w:rsidRPr="31636204">
        <w:rPr>
          <w:rFonts w:ascii="Arial" w:eastAsia="Arial" w:hAnsi="Arial" w:cs="Arial"/>
          <w:color w:val="000000" w:themeColor="text1"/>
          <w:sz w:val="24"/>
          <w:szCs w:val="24"/>
        </w:rPr>
        <w:t xml:space="preserve"> </w:t>
      </w:r>
    </w:p>
    <w:tbl>
      <w:tblPr>
        <w:tblW w:w="0" w:type="auto"/>
        <w:tblLayout w:type="fixed"/>
        <w:tblLook w:val="04A0" w:firstRow="1" w:lastRow="0" w:firstColumn="1" w:lastColumn="0" w:noHBand="0" w:noVBand="1"/>
      </w:tblPr>
      <w:tblGrid>
        <w:gridCol w:w="1199"/>
        <w:gridCol w:w="3577"/>
        <w:gridCol w:w="4411"/>
      </w:tblGrid>
      <w:tr w:rsidR="31636204" w14:paraId="164F2506" w14:textId="77777777" w:rsidTr="3BFA91B6">
        <w:trPr>
          <w:trHeight w:val="300"/>
        </w:trPr>
        <w:tc>
          <w:tcPr>
            <w:tcW w:w="11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47CCCA" w14:textId="6B6A24D0" w:rsidR="31636204" w:rsidRDefault="31636204" w:rsidP="31636204">
            <w:pPr>
              <w:spacing w:after="0" w:line="276" w:lineRule="auto"/>
            </w:pPr>
            <w:r w:rsidRPr="31636204">
              <w:rPr>
                <w:rFonts w:ascii="Arial" w:eastAsia="Arial" w:hAnsi="Arial" w:cs="Arial"/>
                <w:color w:val="000000" w:themeColor="text1"/>
                <w:sz w:val="24"/>
                <w:szCs w:val="24"/>
                <w:lang w:val="en-US"/>
              </w:rPr>
              <w:t>1.</w:t>
            </w:r>
            <w:r w:rsidRPr="31636204">
              <w:rPr>
                <w:rFonts w:ascii="Arial" w:eastAsia="Arial" w:hAnsi="Arial" w:cs="Arial"/>
                <w:color w:val="000000" w:themeColor="text1"/>
                <w:sz w:val="24"/>
                <w:szCs w:val="24"/>
              </w:rPr>
              <w:t xml:space="preserve"> 1</w:t>
            </w:r>
          </w:p>
        </w:tc>
        <w:tc>
          <w:tcPr>
            <w:tcW w:w="35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1AB7DA" w14:textId="3DC4FA2E" w:rsidR="31636204" w:rsidRDefault="56DB081C" w:rsidP="31636204">
            <w:pPr>
              <w:spacing w:after="0" w:line="276" w:lineRule="auto"/>
            </w:pPr>
            <w:r w:rsidRPr="44570844">
              <w:rPr>
                <w:rFonts w:ascii="Arial" w:eastAsia="Arial" w:hAnsi="Arial" w:cs="Arial"/>
                <w:color w:val="000000" w:themeColor="text1"/>
                <w:sz w:val="24"/>
                <w:szCs w:val="24"/>
                <w:lang w:val="en-US"/>
              </w:rPr>
              <w:t xml:space="preserve">Name of </w:t>
            </w:r>
            <w:proofErr w:type="spellStart"/>
            <w:r w:rsidRPr="44570844">
              <w:rPr>
                <w:rFonts w:ascii="Arial" w:eastAsia="Arial" w:hAnsi="Arial" w:cs="Arial"/>
                <w:color w:val="000000" w:themeColor="text1"/>
                <w:sz w:val="24"/>
                <w:szCs w:val="24"/>
                <w:lang w:val="en-US"/>
              </w:rPr>
              <w:t>organisation</w:t>
            </w:r>
            <w:proofErr w:type="spellEnd"/>
            <w:r w:rsidRPr="44570844">
              <w:rPr>
                <w:rFonts w:ascii="Arial" w:eastAsia="Arial" w:hAnsi="Arial" w:cs="Arial"/>
                <w:color w:val="000000" w:themeColor="text1"/>
                <w:sz w:val="24"/>
                <w:szCs w:val="24"/>
                <w:lang w:val="en-US"/>
              </w:rPr>
              <w:t>:</w:t>
            </w:r>
            <w:r w:rsidRPr="44570844">
              <w:rPr>
                <w:rFonts w:ascii="Arial" w:eastAsia="Arial" w:hAnsi="Arial" w:cs="Arial"/>
                <w:color w:val="000000" w:themeColor="text1"/>
                <w:sz w:val="24"/>
                <w:szCs w:val="24"/>
              </w:rPr>
              <w:t xml:space="preserve"> </w:t>
            </w:r>
          </w:p>
          <w:p w14:paraId="17122634" w14:textId="29C02314" w:rsidR="44570844" w:rsidRDefault="44570844" w:rsidP="44570844">
            <w:pPr>
              <w:spacing w:after="0" w:line="276" w:lineRule="auto"/>
              <w:rPr>
                <w:rFonts w:ascii="Arial" w:eastAsia="Arial" w:hAnsi="Arial" w:cs="Arial"/>
                <w:color w:val="000000" w:themeColor="text1"/>
                <w:sz w:val="24"/>
                <w:szCs w:val="24"/>
              </w:rPr>
            </w:pPr>
          </w:p>
          <w:p w14:paraId="69A3D7E0" w14:textId="75AEFF33" w:rsidR="31636204" w:rsidRDefault="56DB081C" w:rsidP="44570844">
            <w:pPr>
              <w:spacing w:after="0" w:line="276" w:lineRule="auto"/>
              <w:jc w:val="both"/>
            </w:pPr>
            <w:r w:rsidRPr="44570844">
              <w:rPr>
                <w:rFonts w:ascii="Arial" w:eastAsia="Arial" w:hAnsi="Arial" w:cs="Arial"/>
                <w:i/>
                <w:iCs/>
                <w:color w:val="000000" w:themeColor="text1"/>
                <w:sz w:val="24"/>
                <w:szCs w:val="24"/>
                <w:lang w:val="en-US"/>
              </w:rPr>
              <w:t xml:space="preserve">Please use your </w:t>
            </w:r>
            <w:proofErr w:type="spellStart"/>
            <w:r w:rsidRPr="44570844">
              <w:rPr>
                <w:rFonts w:ascii="Arial" w:eastAsia="Arial" w:hAnsi="Arial" w:cs="Arial"/>
                <w:i/>
                <w:iCs/>
                <w:color w:val="000000" w:themeColor="text1"/>
                <w:sz w:val="24"/>
                <w:szCs w:val="24"/>
                <w:lang w:val="en-US"/>
              </w:rPr>
              <w:t>organisation’s</w:t>
            </w:r>
            <w:proofErr w:type="spellEnd"/>
            <w:r w:rsidRPr="44570844">
              <w:rPr>
                <w:rFonts w:ascii="Arial" w:eastAsia="Arial" w:hAnsi="Arial" w:cs="Arial"/>
                <w:i/>
                <w:iCs/>
                <w:color w:val="000000" w:themeColor="text1"/>
                <w:sz w:val="24"/>
                <w:szCs w:val="24"/>
                <w:lang w:val="en-US"/>
              </w:rPr>
              <w:t xml:space="preserve"> legal name (i.e. the name that appears on your </w:t>
            </w:r>
            <w:proofErr w:type="spellStart"/>
            <w:r w:rsidRPr="44570844">
              <w:rPr>
                <w:rFonts w:ascii="Arial" w:eastAsia="Arial" w:hAnsi="Arial" w:cs="Arial"/>
                <w:i/>
                <w:iCs/>
                <w:color w:val="000000" w:themeColor="text1"/>
                <w:sz w:val="24"/>
                <w:szCs w:val="24"/>
                <w:lang w:val="en-US"/>
              </w:rPr>
              <w:t>organisation’s</w:t>
            </w:r>
            <w:proofErr w:type="spellEnd"/>
            <w:r w:rsidRPr="44570844">
              <w:rPr>
                <w:rFonts w:ascii="Arial" w:eastAsia="Arial" w:hAnsi="Arial" w:cs="Arial"/>
                <w:i/>
                <w:iCs/>
                <w:color w:val="000000" w:themeColor="text1"/>
                <w:sz w:val="24"/>
                <w:szCs w:val="24"/>
                <w:lang w:val="en-US"/>
              </w:rPr>
              <w:t xml:space="preserve"> bank statement)</w:t>
            </w:r>
            <w:r w:rsidRPr="44570844">
              <w:rPr>
                <w:rFonts w:ascii="Arial" w:eastAsia="Arial" w:hAnsi="Arial" w:cs="Arial"/>
                <w:color w:val="000000" w:themeColor="text1"/>
                <w:sz w:val="24"/>
                <w:szCs w:val="24"/>
              </w:rPr>
              <w:t xml:space="preserve"> </w:t>
            </w:r>
          </w:p>
        </w:tc>
        <w:tc>
          <w:tcPr>
            <w:tcW w:w="44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E2809C" w14:textId="1404207E" w:rsidR="31636204" w:rsidRDefault="31636204" w:rsidP="31636204">
            <w:pPr>
              <w:spacing w:after="0" w:line="276" w:lineRule="auto"/>
            </w:pPr>
            <w:r w:rsidRPr="31636204">
              <w:rPr>
                <w:rFonts w:ascii="Arial" w:eastAsia="Arial" w:hAnsi="Arial" w:cs="Arial"/>
                <w:color w:val="000000" w:themeColor="text1"/>
                <w:sz w:val="24"/>
                <w:szCs w:val="24"/>
              </w:rPr>
              <w:t xml:space="preserve"> </w:t>
            </w:r>
          </w:p>
        </w:tc>
      </w:tr>
      <w:tr w:rsidR="3BFA91B6" w14:paraId="3470BBBE" w14:textId="77777777" w:rsidTr="3BFA91B6">
        <w:trPr>
          <w:trHeight w:val="300"/>
        </w:trPr>
        <w:tc>
          <w:tcPr>
            <w:tcW w:w="11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EE6053" w14:textId="675F86C1" w:rsidR="47B4468E" w:rsidRDefault="47B4468E" w:rsidP="3BFA91B6">
            <w:pPr>
              <w:spacing w:line="276" w:lineRule="auto"/>
              <w:rPr>
                <w:rFonts w:ascii="Arial" w:eastAsia="Arial" w:hAnsi="Arial" w:cs="Arial"/>
                <w:color w:val="000000" w:themeColor="text1"/>
                <w:sz w:val="24"/>
                <w:szCs w:val="24"/>
                <w:lang w:val="en-US"/>
              </w:rPr>
            </w:pPr>
            <w:r w:rsidRPr="3BFA91B6">
              <w:rPr>
                <w:rFonts w:ascii="Arial" w:eastAsia="Arial" w:hAnsi="Arial" w:cs="Arial"/>
                <w:color w:val="000000" w:themeColor="text1"/>
                <w:sz w:val="24"/>
                <w:szCs w:val="24"/>
                <w:lang w:val="en-US"/>
              </w:rPr>
              <w:t>1.2</w:t>
            </w:r>
          </w:p>
        </w:tc>
        <w:tc>
          <w:tcPr>
            <w:tcW w:w="35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4756662" w14:textId="40B75DA6" w:rsidR="69092349" w:rsidRDefault="69092349" w:rsidP="3BFA91B6">
            <w:pPr>
              <w:spacing w:line="276" w:lineRule="auto"/>
            </w:pPr>
            <w:r w:rsidRPr="3BFA91B6">
              <w:rPr>
                <w:rFonts w:ascii="Arial" w:eastAsia="Arial" w:hAnsi="Arial" w:cs="Arial"/>
                <w:color w:val="000000" w:themeColor="text1"/>
                <w:sz w:val="24"/>
                <w:szCs w:val="24"/>
                <w:lang w:val="en-US"/>
              </w:rPr>
              <w:t>What community make up do you serve? (please select all that apply)</w:t>
            </w:r>
          </w:p>
        </w:tc>
        <w:tc>
          <w:tcPr>
            <w:tcW w:w="44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3F4F57" w14:textId="5B08DD88" w:rsidR="69092349" w:rsidRDefault="69092349" w:rsidP="3BFA91B6">
            <w:pPr>
              <w:spacing w:after="0"/>
              <w:rPr>
                <w:rFonts w:ascii="Arial" w:eastAsia="Arial" w:hAnsi="Arial" w:cs="Arial"/>
                <w:color w:val="000000" w:themeColor="text1"/>
                <w:sz w:val="24"/>
                <w:szCs w:val="24"/>
              </w:rPr>
            </w:pPr>
            <w:r w:rsidRPr="3BFA91B6">
              <w:rPr>
                <w:rFonts w:eastAsiaTheme="minorEastAsia"/>
                <w:color w:val="000000" w:themeColor="text1"/>
                <w:sz w:val="24"/>
                <w:szCs w:val="24"/>
              </w:rPr>
              <w:t>Children</w:t>
            </w:r>
          </w:p>
          <w:p w14:paraId="7512A9FA" w14:textId="0EDF82B3" w:rsidR="69092349" w:rsidRDefault="69092349" w:rsidP="3BFA91B6">
            <w:pPr>
              <w:spacing w:after="0"/>
              <w:rPr>
                <w:rFonts w:ascii="Arial" w:eastAsia="Arial" w:hAnsi="Arial" w:cs="Arial"/>
                <w:color w:val="000000" w:themeColor="text1"/>
                <w:sz w:val="24"/>
                <w:szCs w:val="24"/>
              </w:rPr>
            </w:pPr>
            <w:r w:rsidRPr="3BFA91B6">
              <w:rPr>
                <w:rFonts w:eastAsiaTheme="minorEastAsia"/>
                <w:color w:val="000000" w:themeColor="text1"/>
                <w:sz w:val="24"/>
                <w:szCs w:val="24"/>
              </w:rPr>
              <w:t>Young People and Families</w:t>
            </w:r>
          </w:p>
          <w:p w14:paraId="2F4F3FD5" w14:textId="0A90BCE1" w:rsidR="69092349" w:rsidRDefault="69092349" w:rsidP="3BFA91B6">
            <w:pPr>
              <w:spacing w:after="0"/>
              <w:rPr>
                <w:rFonts w:ascii="Arial" w:eastAsia="Arial" w:hAnsi="Arial" w:cs="Arial"/>
                <w:color w:val="000000" w:themeColor="text1"/>
                <w:sz w:val="24"/>
                <w:szCs w:val="24"/>
              </w:rPr>
            </w:pPr>
            <w:r w:rsidRPr="3BFA91B6">
              <w:rPr>
                <w:rFonts w:eastAsiaTheme="minorEastAsia"/>
                <w:color w:val="000000" w:themeColor="text1"/>
                <w:sz w:val="24"/>
                <w:szCs w:val="24"/>
              </w:rPr>
              <w:t>People who are Deaf, Disabled and/or Neurodiverse</w:t>
            </w:r>
          </w:p>
          <w:p w14:paraId="42B26177" w14:textId="36D8722E" w:rsidR="69092349" w:rsidRDefault="69092349" w:rsidP="3BFA91B6">
            <w:pPr>
              <w:spacing w:after="0"/>
              <w:rPr>
                <w:rFonts w:ascii="Arial" w:eastAsia="Arial" w:hAnsi="Arial" w:cs="Arial"/>
                <w:color w:val="000000" w:themeColor="text1"/>
                <w:sz w:val="24"/>
                <w:szCs w:val="24"/>
              </w:rPr>
            </w:pPr>
            <w:r w:rsidRPr="3BFA91B6">
              <w:rPr>
                <w:rFonts w:eastAsiaTheme="minorEastAsia"/>
                <w:color w:val="000000" w:themeColor="text1"/>
                <w:sz w:val="24"/>
                <w:szCs w:val="24"/>
              </w:rPr>
              <w:lastRenderedPageBreak/>
              <w:t>Global Majority and/or Diaspora Community Group</w:t>
            </w:r>
          </w:p>
          <w:p w14:paraId="292C6C9D" w14:textId="76CD67A7" w:rsidR="69092349" w:rsidRDefault="69092349" w:rsidP="3BFA91B6">
            <w:pPr>
              <w:spacing w:after="0"/>
              <w:rPr>
                <w:rFonts w:ascii="Arial" w:eastAsia="Arial" w:hAnsi="Arial" w:cs="Arial"/>
                <w:color w:val="000000" w:themeColor="text1"/>
                <w:sz w:val="24"/>
                <w:szCs w:val="24"/>
              </w:rPr>
            </w:pPr>
            <w:r w:rsidRPr="3BFA91B6">
              <w:rPr>
                <w:rFonts w:eastAsiaTheme="minorEastAsia"/>
                <w:color w:val="000000" w:themeColor="text1"/>
                <w:sz w:val="24"/>
                <w:szCs w:val="24"/>
              </w:rPr>
              <w:t>People with Health, Mental Health and Wellbeing needs</w:t>
            </w:r>
          </w:p>
          <w:p w14:paraId="3507A63D" w14:textId="1549A410" w:rsidR="69092349" w:rsidRDefault="69092349" w:rsidP="3BFA91B6">
            <w:pPr>
              <w:spacing w:after="0"/>
              <w:rPr>
                <w:rFonts w:ascii="Arial" w:eastAsia="Arial" w:hAnsi="Arial" w:cs="Arial"/>
                <w:color w:val="000000" w:themeColor="text1"/>
                <w:sz w:val="24"/>
                <w:szCs w:val="24"/>
              </w:rPr>
            </w:pPr>
            <w:r w:rsidRPr="3BFA91B6">
              <w:rPr>
                <w:rFonts w:eastAsiaTheme="minorEastAsia"/>
                <w:color w:val="000000" w:themeColor="text1"/>
                <w:sz w:val="24"/>
                <w:szCs w:val="24"/>
              </w:rPr>
              <w:t>LGBTQ+ Group</w:t>
            </w:r>
          </w:p>
          <w:p w14:paraId="33DCF84B" w14:textId="0B429867" w:rsidR="69092349" w:rsidRDefault="69092349" w:rsidP="3BFA91B6">
            <w:pPr>
              <w:spacing w:after="0"/>
              <w:rPr>
                <w:rFonts w:ascii="Arial" w:eastAsia="Arial" w:hAnsi="Arial" w:cs="Arial"/>
                <w:color w:val="000000" w:themeColor="text1"/>
                <w:sz w:val="24"/>
                <w:szCs w:val="24"/>
              </w:rPr>
            </w:pPr>
            <w:r w:rsidRPr="3BFA91B6">
              <w:rPr>
                <w:rFonts w:eastAsiaTheme="minorEastAsia"/>
                <w:color w:val="000000" w:themeColor="text1"/>
                <w:sz w:val="24"/>
                <w:szCs w:val="24"/>
              </w:rPr>
              <w:t>Migrant and Asylum Seekers</w:t>
            </w:r>
          </w:p>
          <w:p w14:paraId="2A2F9941" w14:textId="513376E6" w:rsidR="69092349" w:rsidRDefault="69092349" w:rsidP="3BFA91B6">
            <w:pPr>
              <w:spacing w:after="0"/>
              <w:rPr>
                <w:rFonts w:ascii="Arial" w:eastAsia="Arial" w:hAnsi="Arial" w:cs="Arial"/>
                <w:color w:val="000000" w:themeColor="text1"/>
                <w:sz w:val="24"/>
                <w:szCs w:val="24"/>
              </w:rPr>
            </w:pPr>
            <w:r w:rsidRPr="3BFA91B6">
              <w:rPr>
                <w:rFonts w:eastAsiaTheme="minorEastAsia"/>
                <w:color w:val="000000" w:themeColor="text1"/>
                <w:sz w:val="24"/>
                <w:szCs w:val="24"/>
              </w:rPr>
              <w:t>Other (please specify)</w:t>
            </w:r>
          </w:p>
          <w:p w14:paraId="3EC9408E" w14:textId="2FFE9C0B" w:rsidR="3BFA91B6" w:rsidRDefault="3BFA91B6" w:rsidP="3BFA91B6">
            <w:pPr>
              <w:spacing w:line="276" w:lineRule="auto"/>
              <w:rPr>
                <w:rFonts w:ascii="Arial" w:eastAsia="Arial" w:hAnsi="Arial" w:cs="Arial"/>
                <w:color w:val="000000" w:themeColor="text1"/>
                <w:sz w:val="24"/>
                <w:szCs w:val="24"/>
              </w:rPr>
            </w:pPr>
          </w:p>
        </w:tc>
      </w:tr>
      <w:tr w:rsidR="00787B18" w14:paraId="674DA38A" w14:textId="77777777" w:rsidTr="3BFA91B6">
        <w:trPr>
          <w:trHeight w:val="300"/>
        </w:trPr>
        <w:tc>
          <w:tcPr>
            <w:tcW w:w="11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3747B7" w14:textId="17976B63" w:rsidR="00787B18" w:rsidRPr="31636204" w:rsidRDefault="00787B18" w:rsidP="31636204">
            <w:pPr>
              <w:spacing w:after="0" w:line="276" w:lineRule="auto"/>
              <w:rPr>
                <w:rFonts w:ascii="Arial" w:eastAsia="Arial" w:hAnsi="Arial" w:cs="Arial"/>
                <w:color w:val="000000" w:themeColor="text1"/>
                <w:sz w:val="24"/>
                <w:szCs w:val="24"/>
                <w:lang w:val="en-US"/>
              </w:rPr>
            </w:pPr>
            <w:r>
              <w:rPr>
                <w:rFonts w:ascii="Arial" w:eastAsia="Arial" w:hAnsi="Arial" w:cs="Arial"/>
                <w:color w:val="000000" w:themeColor="text1"/>
                <w:sz w:val="24"/>
                <w:szCs w:val="24"/>
                <w:lang w:val="en-US"/>
              </w:rPr>
              <w:lastRenderedPageBreak/>
              <w:t>1.3</w:t>
            </w:r>
          </w:p>
        </w:tc>
        <w:tc>
          <w:tcPr>
            <w:tcW w:w="35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C6F7C6" w14:textId="11970DF0" w:rsidR="00787B18" w:rsidRPr="00787B18" w:rsidRDefault="00787B18" w:rsidP="20C980AF">
            <w:pPr>
              <w:spacing w:after="0" w:line="276" w:lineRule="auto"/>
              <w:rPr>
                <w:rFonts w:ascii="Arial" w:eastAsia="Arial" w:hAnsi="Arial" w:cs="Arial"/>
                <w:color w:val="000000" w:themeColor="text1"/>
                <w:sz w:val="24"/>
                <w:szCs w:val="24"/>
              </w:rPr>
            </w:pPr>
            <w:r w:rsidRPr="00787B18">
              <w:rPr>
                <w:rFonts w:ascii="Arial" w:eastAsia="Arial" w:hAnsi="Arial" w:cs="Arial"/>
                <w:color w:val="000000" w:themeColor="text1"/>
                <w:sz w:val="24"/>
                <w:szCs w:val="24"/>
              </w:rPr>
              <w:t>Do you have a safeguarding policy in place, and does it cover both children and vulnerable adults?</w:t>
            </w:r>
          </w:p>
        </w:tc>
        <w:tc>
          <w:tcPr>
            <w:tcW w:w="44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1C1491" w14:textId="77777777" w:rsidR="00787B18" w:rsidRPr="44570844" w:rsidRDefault="00787B18" w:rsidP="31636204">
            <w:pPr>
              <w:spacing w:after="0" w:line="276" w:lineRule="auto"/>
              <w:rPr>
                <w:rFonts w:ascii="Arial" w:eastAsia="Arial" w:hAnsi="Arial" w:cs="Arial"/>
                <w:color w:val="000000" w:themeColor="text1"/>
                <w:sz w:val="24"/>
                <w:szCs w:val="24"/>
              </w:rPr>
            </w:pPr>
          </w:p>
        </w:tc>
      </w:tr>
      <w:tr w:rsidR="31636204" w14:paraId="6726A4F1" w14:textId="77777777" w:rsidTr="3BFA91B6">
        <w:trPr>
          <w:trHeight w:val="300"/>
        </w:trPr>
        <w:tc>
          <w:tcPr>
            <w:tcW w:w="11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A8AB2E" w14:textId="2E84B22A" w:rsidR="31636204" w:rsidRDefault="31636204" w:rsidP="31636204">
            <w:pPr>
              <w:spacing w:after="0" w:line="276" w:lineRule="auto"/>
            </w:pPr>
            <w:r w:rsidRPr="31636204">
              <w:rPr>
                <w:rFonts w:ascii="Arial" w:eastAsia="Arial" w:hAnsi="Arial" w:cs="Arial"/>
                <w:color w:val="000000" w:themeColor="text1"/>
                <w:sz w:val="24"/>
                <w:szCs w:val="24"/>
                <w:lang w:val="en-US"/>
              </w:rPr>
              <w:t>1.</w:t>
            </w:r>
            <w:r w:rsidR="00787B18">
              <w:rPr>
                <w:rFonts w:ascii="Arial" w:eastAsia="Arial" w:hAnsi="Arial" w:cs="Arial"/>
                <w:color w:val="000000" w:themeColor="text1"/>
                <w:sz w:val="24"/>
                <w:szCs w:val="24"/>
                <w:lang w:val="en-US"/>
              </w:rPr>
              <w:t>4</w:t>
            </w:r>
          </w:p>
        </w:tc>
        <w:tc>
          <w:tcPr>
            <w:tcW w:w="35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271860A" w14:textId="1A36938D" w:rsidR="31636204" w:rsidRDefault="75EACDBF" w:rsidP="20C980AF">
            <w:pPr>
              <w:spacing w:after="0" w:line="276" w:lineRule="auto"/>
              <w:rPr>
                <w:rFonts w:ascii="Arial" w:eastAsia="Arial" w:hAnsi="Arial" w:cs="Arial"/>
                <w:color w:val="000000" w:themeColor="text1"/>
                <w:sz w:val="24"/>
                <w:szCs w:val="24"/>
              </w:rPr>
            </w:pPr>
            <w:r w:rsidRPr="20C980AF">
              <w:rPr>
                <w:rFonts w:ascii="Arial" w:eastAsia="Arial" w:hAnsi="Arial" w:cs="Arial"/>
                <w:color w:val="000000" w:themeColor="text1"/>
                <w:sz w:val="24"/>
                <w:szCs w:val="24"/>
                <w:lang w:val="en-US"/>
              </w:rPr>
              <w:t>Organisation address</w:t>
            </w:r>
            <w:r w:rsidRPr="20C980AF">
              <w:rPr>
                <w:rFonts w:ascii="Arial" w:eastAsia="Arial" w:hAnsi="Arial" w:cs="Arial"/>
                <w:color w:val="000000" w:themeColor="text1"/>
                <w:sz w:val="24"/>
                <w:szCs w:val="24"/>
              </w:rPr>
              <w:t xml:space="preserve"> </w:t>
            </w:r>
            <w:r w:rsidR="4974215C" w:rsidRPr="20C980AF">
              <w:rPr>
                <w:rFonts w:ascii="Arial" w:eastAsia="Arial" w:hAnsi="Arial" w:cs="Arial"/>
                <w:color w:val="000000" w:themeColor="text1"/>
                <w:sz w:val="24"/>
                <w:szCs w:val="24"/>
              </w:rPr>
              <w:t>and the borough(s) of London where you are active</w:t>
            </w:r>
          </w:p>
        </w:tc>
        <w:tc>
          <w:tcPr>
            <w:tcW w:w="44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6806295" w14:textId="6E56B69B" w:rsidR="31636204" w:rsidRDefault="56DB081C" w:rsidP="31636204">
            <w:pPr>
              <w:spacing w:after="0" w:line="276" w:lineRule="auto"/>
            </w:pPr>
            <w:r w:rsidRPr="44570844">
              <w:rPr>
                <w:rFonts w:ascii="Arial" w:eastAsia="Arial" w:hAnsi="Arial" w:cs="Arial"/>
                <w:color w:val="000000" w:themeColor="text1"/>
                <w:sz w:val="24"/>
                <w:szCs w:val="24"/>
              </w:rPr>
              <w:t xml:space="preserve"> </w:t>
            </w:r>
          </w:p>
          <w:p w14:paraId="1D35B227" w14:textId="024C8539" w:rsidR="44570844" w:rsidRDefault="44570844" w:rsidP="44570844">
            <w:pPr>
              <w:spacing w:after="0" w:line="276" w:lineRule="auto"/>
              <w:rPr>
                <w:rFonts w:ascii="Arial" w:eastAsia="Arial" w:hAnsi="Arial" w:cs="Arial"/>
                <w:color w:val="000000" w:themeColor="text1"/>
                <w:sz w:val="24"/>
                <w:szCs w:val="24"/>
              </w:rPr>
            </w:pPr>
          </w:p>
          <w:p w14:paraId="64ECFD44" w14:textId="5D4B3C50" w:rsidR="44570844" w:rsidRDefault="44570844" w:rsidP="44570844">
            <w:pPr>
              <w:spacing w:after="0" w:line="276" w:lineRule="auto"/>
              <w:rPr>
                <w:rFonts w:ascii="Arial" w:eastAsia="Arial" w:hAnsi="Arial" w:cs="Arial"/>
                <w:color w:val="000000" w:themeColor="text1"/>
                <w:sz w:val="24"/>
                <w:szCs w:val="24"/>
              </w:rPr>
            </w:pPr>
          </w:p>
          <w:p w14:paraId="1F82F8AA" w14:textId="5679E8A0" w:rsidR="31636204" w:rsidRDefault="31636204" w:rsidP="31636204">
            <w:pPr>
              <w:spacing w:after="0" w:line="276" w:lineRule="auto"/>
            </w:pPr>
            <w:r w:rsidRPr="31636204">
              <w:rPr>
                <w:rFonts w:ascii="Arial" w:eastAsia="Arial" w:hAnsi="Arial" w:cs="Arial"/>
                <w:color w:val="000000" w:themeColor="text1"/>
                <w:sz w:val="24"/>
                <w:szCs w:val="24"/>
              </w:rPr>
              <w:t xml:space="preserve"> </w:t>
            </w:r>
          </w:p>
        </w:tc>
      </w:tr>
      <w:tr w:rsidR="31636204" w14:paraId="21419661" w14:textId="77777777" w:rsidTr="3BFA91B6">
        <w:trPr>
          <w:trHeight w:val="300"/>
        </w:trPr>
        <w:tc>
          <w:tcPr>
            <w:tcW w:w="11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1A5A48" w14:textId="1322AF02" w:rsidR="31636204" w:rsidRDefault="31636204" w:rsidP="31636204">
            <w:pPr>
              <w:spacing w:after="0" w:line="276" w:lineRule="auto"/>
            </w:pPr>
            <w:r w:rsidRPr="31636204">
              <w:rPr>
                <w:rFonts w:ascii="Arial" w:eastAsia="Arial" w:hAnsi="Arial" w:cs="Arial"/>
                <w:color w:val="000000" w:themeColor="text1"/>
                <w:sz w:val="24"/>
                <w:szCs w:val="24"/>
                <w:lang w:val="en-US"/>
              </w:rPr>
              <w:t>1.</w:t>
            </w:r>
            <w:r w:rsidR="00787B18">
              <w:rPr>
                <w:rFonts w:ascii="Arial" w:eastAsia="Arial" w:hAnsi="Arial" w:cs="Arial"/>
                <w:color w:val="000000" w:themeColor="text1"/>
                <w:sz w:val="24"/>
                <w:szCs w:val="24"/>
                <w:lang w:val="en-US"/>
              </w:rPr>
              <w:t>5</w:t>
            </w:r>
          </w:p>
        </w:tc>
        <w:tc>
          <w:tcPr>
            <w:tcW w:w="35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9847EF" w14:textId="4570F541" w:rsidR="31636204" w:rsidRDefault="56DB081C" w:rsidP="31636204">
            <w:pPr>
              <w:spacing w:after="0" w:line="276" w:lineRule="auto"/>
            </w:pPr>
            <w:r w:rsidRPr="44570844">
              <w:rPr>
                <w:rFonts w:ascii="Arial" w:eastAsia="Arial" w:hAnsi="Arial" w:cs="Arial"/>
                <w:color w:val="000000" w:themeColor="text1"/>
                <w:sz w:val="24"/>
                <w:szCs w:val="24"/>
                <w:lang w:val="en-US"/>
              </w:rPr>
              <w:t>Primary contact for this grant:</w:t>
            </w:r>
          </w:p>
          <w:p w14:paraId="3B63730B" w14:textId="0913279F" w:rsidR="44570844" w:rsidRDefault="44570844" w:rsidP="44570844">
            <w:pPr>
              <w:spacing w:after="0" w:line="276" w:lineRule="auto"/>
              <w:rPr>
                <w:rFonts w:ascii="Arial" w:eastAsia="Arial" w:hAnsi="Arial" w:cs="Arial"/>
                <w:color w:val="000000" w:themeColor="text1"/>
                <w:sz w:val="24"/>
                <w:szCs w:val="24"/>
                <w:lang w:val="en-US"/>
              </w:rPr>
            </w:pPr>
          </w:p>
          <w:p w14:paraId="65F4CD18" w14:textId="659D0B75" w:rsidR="31636204" w:rsidRDefault="56DB081C" w:rsidP="44570844">
            <w:pPr>
              <w:spacing w:after="0" w:line="276" w:lineRule="auto"/>
              <w:jc w:val="both"/>
            </w:pPr>
            <w:r w:rsidRPr="44570844">
              <w:rPr>
                <w:rFonts w:ascii="Arial" w:eastAsia="Arial" w:hAnsi="Arial" w:cs="Arial"/>
                <w:i/>
                <w:iCs/>
                <w:color w:val="000000" w:themeColor="text1"/>
                <w:sz w:val="24"/>
                <w:szCs w:val="24"/>
                <w:lang w:val="en-US"/>
              </w:rPr>
              <w:t>Please include the name, email address and phone number</w:t>
            </w:r>
          </w:p>
        </w:tc>
        <w:tc>
          <w:tcPr>
            <w:tcW w:w="44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06D772" w14:textId="42AC4A49" w:rsidR="31636204" w:rsidRDefault="31636204" w:rsidP="31636204">
            <w:pPr>
              <w:spacing w:after="0" w:line="276" w:lineRule="auto"/>
            </w:pPr>
            <w:r w:rsidRPr="31636204">
              <w:rPr>
                <w:rFonts w:ascii="Arial" w:eastAsia="Arial" w:hAnsi="Arial" w:cs="Arial"/>
                <w:color w:val="000000" w:themeColor="text1"/>
                <w:sz w:val="24"/>
                <w:szCs w:val="24"/>
              </w:rPr>
              <w:t xml:space="preserve"> </w:t>
            </w:r>
          </w:p>
          <w:p w14:paraId="53203519" w14:textId="17E140FA" w:rsidR="31636204" w:rsidRDefault="31636204" w:rsidP="31636204">
            <w:pPr>
              <w:spacing w:after="0" w:line="276" w:lineRule="auto"/>
            </w:pPr>
            <w:r w:rsidRPr="31636204">
              <w:rPr>
                <w:rFonts w:ascii="Arial" w:eastAsia="Arial" w:hAnsi="Arial" w:cs="Arial"/>
                <w:color w:val="000000" w:themeColor="text1"/>
                <w:sz w:val="24"/>
                <w:szCs w:val="24"/>
              </w:rPr>
              <w:t xml:space="preserve"> </w:t>
            </w:r>
          </w:p>
          <w:p w14:paraId="3A309BB5" w14:textId="06D0C2B6" w:rsidR="31636204" w:rsidRDefault="31636204" w:rsidP="31636204">
            <w:pPr>
              <w:spacing w:after="0" w:line="276" w:lineRule="auto"/>
            </w:pPr>
            <w:r w:rsidRPr="31636204">
              <w:rPr>
                <w:rFonts w:ascii="Arial" w:eastAsia="Arial" w:hAnsi="Arial" w:cs="Arial"/>
                <w:color w:val="000000" w:themeColor="text1"/>
                <w:sz w:val="24"/>
                <w:szCs w:val="24"/>
              </w:rPr>
              <w:t xml:space="preserve"> </w:t>
            </w:r>
          </w:p>
          <w:p w14:paraId="69E7E924" w14:textId="3FA3269F" w:rsidR="31636204" w:rsidRDefault="31636204" w:rsidP="31636204">
            <w:pPr>
              <w:spacing w:after="0" w:line="276" w:lineRule="auto"/>
            </w:pPr>
            <w:r w:rsidRPr="31636204">
              <w:rPr>
                <w:rFonts w:ascii="Arial" w:eastAsia="Arial" w:hAnsi="Arial" w:cs="Arial"/>
                <w:color w:val="000000" w:themeColor="text1"/>
                <w:sz w:val="24"/>
                <w:szCs w:val="24"/>
              </w:rPr>
              <w:t xml:space="preserve"> </w:t>
            </w:r>
          </w:p>
        </w:tc>
      </w:tr>
    </w:tbl>
    <w:p w14:paraId="2651C84E" w14:textId="1950BD08" w:rsidR="31636204" w:rsidRDefault="31636204"/>
    <w:p w14:paraId="6E61F655" w14:textId="3FA9F465" w:rsidR="26FEC7EE" w:rsidRDefault="26FEC7EE" w:rsidP="2589AA97">
      <w:pPr>
        <w:spacing w:after="0"/>
        <w:jc w:val="both"/>
        <w:rPr>
          <w:rFonts w:ascii="Arial" w:eastAsia="Arial" w:hAnsi="Arial" w:cs="Arial"/>
          <w:b/>
          <w:bCs/>
          <w:sz w:val="28"/>
          <w:szCs w:val="28"/>
        </w:rPr>
      </w:pPr>
      <w:r w:rsidRPr="3BFA91B6">
        <w:rPr>
          <w:rFonts w:ascii="Arial" w:eastAsia="Arial" w:hAnsi="Arial" w:cs="Arial"/>
          <w:b/>
          <w:bCs/>
          <w:color w:val="000000" w:themeColor="text1"/>
          <w:sz w:val="28"/>
          <w:szCs w:val="28"/>
          <w:lang w:val="en-US"/>
        </w:rPr>
        <w:t>Section 2: About y</w:t>
      </w:r>
      <w:r w:rsidRPr="3BFA91B6">
        <w:rPr>
          <w:rFonts w:ascii="Arial" w:eastAsia="Arial" w:hAnsi="Arial" w:cs="Arial"/>
          <w:b/>
          <w:bCs/>
          <w:sz w:val="28"/>
          <w:szCs w:val="28"/>
        </w:rPr>
        <w:t xml:space="preserve">our </w:t>
      </w:r>
      <w:r w:rsidR="1AFAAF9E" w:rsidRPr="3BFA91B6">
        <w:rPr>
          <w:rFonts w:ascii="Arial" w:eastAsia="Arial" w:hAnsi="Arial" w:cs="Arial"/>
          <w:b/>
          <w:bCs/>
          <w:sz w:val="28"/>
          <w:szCs w:val="28"/>
        </w:rPr>
        <w:t>project</w:t>
      </w:r>
      <w:r w:rsidR="19C2BB1D" w:rsidRPr="3BFA91B6">
        <w:rPr>
          <w:rFonts w:ascii="Arial" w:eastAsia="Arial" w:hAnsi="Arial" w:cs="Arial"/>
          <w:b/>
          <w:bCs/>
          <w:sz w:val="28"/>
          <w:szCs w:val="28"/>
        </w:rPr>
        <w:t xml:space="preserve"> delivery</w:t>
      </w:r>
    </w:p>
    <w:p w14:paraId="1B7FB2A5" w14:textId="2575E084" w:rsidR="26FEC7EE" w:rsidRDefault="26FEC7EE" w:rsidP="2589AA97">
      <w:pPr>
        <w:spacing w:after="0"/>
        <w:jc w:val="both"/>
        <w:rPr>
          <w:rFonts w:ascii="Arial" w:eastAsia="Arial" w:hAnsi="Arial" w:cs="Arial"/>
          <w:sz w:val="24"/>
          <w:szCs w:val="24"/>
        </w:rPr>
      </w:pPr>
      <w:r w:rsidRPr="3BFA91B6">
        <w:rPr>
          <w:rFonts w:ascii="Arial" w:eastAsia="Arial" w:hAnsi="Arial" w:cs="Arial"/>
          <w:sz w:val="24"/>
          <w:szCs w:val="24"/>
        </w:rPr>
        <w:t xml:space="preserve">Tell us about </w:t>
      </w:r>
      <w:r w:rsidR="645829B7" w:rsidRPr="3BFA91B6">
        <w:rPr>
          <w:rFonts w:ascii="Arial" w:eastAsia="Arial" w:hAnsi="Arial" w:cs="Arial"/>
          <w:sz w:val="24"/>
          <w:szCs w:val="24"/>
        </w:rPr>
        <w:t xml:space="preserve">how you will carry out the </w:t>
      </w:r>
      <w:r w:rsidR="234C1046" w:rsidRPr="3BFA91B6">
        <w:rPr>
          <w:rFonts w:ascii="Arial" w:eastAsia="Arial" w:hAnsi="Arial" w:cs="Arial"/>
          <w:sz w:val="24"/>
          <w:szCs w:val="24"/>
        </w:rPr>
        <w:t>project</w:t>
      </w:r>
      <w:r w:rsidRPr="3BFA91B6">
        <w:rPr>
          <w:rFonts w:ascii="Arial" w:eastAsia="Arial" w:hAnsi="Arial" w:cs="Arial"/>
          <w:sz w:val="24"/>
          <w:szCs w:val="24"/>
        </w:rPr>
        <w:t>.</w:t>
      </w:r>
    </w:p>
    <w:p w14:paraId="63C45B52" w14:textId="788A84EA" w:rsidR="26FEC7EE" w:rsidRDefault="26FEC7EE" w:rsidP="31636204">
      <w:pPr>
        <w:spacing w:after="0"/>
        <w:jc w:val="both"/>
      </w:pPr>
      <w:r w:rsidRPr="31636204">
        <w:rPr>
          <w:rFonts w:ascii="Arial" w:eastAsia="Arial" w:hAnsi="Arial" w:cs="Arial"/>
          <w:sz w:val="24"/>
          <w:szCs w:val="24"/>
        </w:rPr>
        <w:t xml:space="preserve"> </w:t>
      </w:r>
    </w:p>
    <w:tbl>
      <w:tblPr>
        <w:tblW w:w="0" w:type="auto"/>
        <w:tblLayout w:type="fixed"/>
        <w:tblLook w:val="04A0" w:firstRow="1" w:lastRow="0" w:firstColumn="1" w:lastColumn="0" w:noHBand="0" w:noVBand="1"/>
      </w:tblPr>
      <w:tblGrid>
        <w:gridCol w:w="1193"/>
        <w:gridCol w:w="3520"/>
        <w:gridCol w:w="4474"/>
      </w:tblGrid>
      <w:tr w:rsidR="31636204" w14:paraId="3DC65481" w14:textId="77777777" w:rsidTr="3BFA91B6">
        <w:trPr>
          <w:trHeight w:val="300"/>
        </w:trPr>
        <w:tc>
          <w:tcPr>
            <w:tcW w:w="11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2F47CD" w14:textId="097640B9" w:rsidR="31636204" w:rsidRDefault="31636204" w:rsidP="31636204">
            <w:pPr>
              <w:spacing w:after="0" w:line="276" w:lineRule="auto"/>
            </w:pPr>
            <w:r w:rsidRPr="31636204">
              <w:rPr>
                <w:rFonts w:ascii="Arial" w:eastAsia="Arial" w:hAnsi="Arial" w:cs="Arial"/>
                <w:color w:val="000000" w:themeColor="text1"/>
                <w:sz w:val="24"/>
                <w:szCs w:val="24"/>
                <w:lang w:val="en-US"/>
              </w:rPr>
              <w:t>2.1</w:t>
            </w:r>
          </w:p>
        </w:tc>
        <w:tc>
          <w:tcPr>
            <w:tcW w:w="3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3D29961" w14:textId="1A8D520E" w:rsidR="6908BC4D" w:rsidRDefault="22737E51" w:rsidP="3BFA91B6">
            <w:pPr>
              <w:spacing w:after="0" w:line="300" w:lineRule="auto"/>
              <w:rPr>
                <w:rFonts w:eastAsiaTheme="minorEastAsia"/>
                <w:color w:val="000000" w:themeColor="text1"/>
                <w:sz w:val="24"/>
                <w:szCs w:val="24"/>
              </w:rPr>
            </w:pPr>
            <w:r w:rsidRPr="3BFA91B6">
              <w:rPr>
                <w:rFonts w:ascii="Arial" w:eastAsia="Arial" w:hAnsi="Arial" w:cs="Arial"/>
                <w:sz w:val="24"/>
                <w:szCs w:val="24"/>
              </w:rPr>
              <w:t>Please outline a concise</w:t>
            </w:r>
            <w:r w:rsidR="65094034" w:rsidRPr="3BFA91B6">
              <w:rPr>
                <w:rFonts w:ascii="Arial" w:eastAsia="Arial" w:hAnsi="Arial" w:cs="Arial"/>
                <w:sz w:val="24"/>
                <w:szCs w:val="24"/>
              </w:rPr>
              <w:t xml:space="preserve"> delivery</w:t>
            </w:r>
            <w:r w:rsidRPr="3BFA91B6">
              <w:rPr>
                <w:rFonts w:ascii="Arial" w:eastAsia="Arial" w:hAnsi="Arial" w:cs="Arial"/>
                <w:sz w:val="24"/>
                <w:szCs w:val="24"/>
              </w:rPr>
              <w:t xml:space="preserve"> plan for how you intend to use the £1,500 fund</w:t>
            </w:r>
            <w:r w:rsidR="7B97F0C0" w:rsidRPr="3BFA91B6">
              <w:rPr>
                <w:rFonts w:ascii="Arial" w:eastAsia="Arial" w:hAnsi="Arial" w:cs="Arial"/>
                <w:sz w:val="24"/>
                <w:szCs w:val="24"/>
              </w:rPr>
              <w:t>.</w:t>
            </w:r>
            <w:r w:rsidRPr="3BFA91B6">
              <w:rPr>
                <w:rFonts w:ascii="Arial" w:eastAsia="Arial" w:hAnsi="Arial" w:cs="Arial"/>
                <w:sz w:val="24"/>
                <w:szCs w:val="24"/>
              </w:rPr>
              <w:t xml:space="preserve"> </w:t>
            </w:r>
            <w:r w:rsidR="55586E57" w:rsidRPr="3BFA91B6">
              <w:rPr>
                <w:rFonts w:ascii="Arial" w:eastAsia="Arial" w:hAnsi="Arial" w:cs="Arial"/>
                <w:sz w:val="24"/>
                <w:szCs w:val="24"/>
              </w:rPr>
              <w:t>I</w:t>
            </w:r>
            <w:r w:rsidRPr="3BFA91B6">
              <w:rPr>
                <w:rFonts w:ascii="Arial" w:eastAsia="Arial" w:hAnsi="Arial" w:cs="Arial"/>
                <w:sz w:val="24"/>
                <w:szCs w:val="24"/>
              </w:rPr>
              <w:t xml:space="preserve">ncluding how you will ensure the table-top exercise </w:t>
            </w:r>
            <w:r w:rsidR="7010DF3D" w:rsidRPr="3BFA91B6">
              <w:rPr>
                <w:rFonts w:ascii="Arial" w:eastAsia="Arial" w:hAnsi="Arial" w:cs="Arial"/>
                <w:sz w:val="24"/>
                <w:szCs w:val="24"/>
              </w:rPr>
              <w:t>a</w:t>
            </w:r>
            <w:r w:rsidR="090C9B00" w:rsidRPr="3BFA91B6">
              <w:rPr>
                <w:rFonts w:ascii="Arial" w:eastAsia="Arial" w:hAnsi="Arial" w:cs="Arial"/>
                <w:sz w:val="24"/>
                <w:szCs w:val="24"/>
              </w:rPr>
              <w:t>n</w:t>
            </w:r>
            <w:r w:rsidR="7010DF3D" w:rsidRPr="3BFA91B6">
              <w:rPr>
                <w:rFonts w:ascii="Arial" w:eastAsia="Arial" w:hAnsi="Arial" w:cs="Arial"/>
                <w:sz w:val="24"/>
                <w:szCs w:val="24"/>
              </w:rPr>
              <w:t xml:space="preserve">d follow- up activity </w:t>
            </w:r>
            <w:r w:rsidRPr="3BFA91B6">
              <w:rPr>
                <w:rFonts w:ascii="Arial" w:eastAsia="Arial" w:hAnsi="Arial" w:cs="Arial"/>
                <w:sz w:val="24"/>
                <w:szCs w:val="24"/>
              </w:rPr>
              <w:t>meets your partners’ needs and is fully inclusive</w:t>
            </w:r>
            <w:r w:rsidR="185EEB8C" w:rsidRPr="3BFA91B6">
              <w:rPr>
                <w:rFonts w:ascii="Arial" w:eastAsia="Arial" w:hAnsi="Arial" w:cs="Arial"/>
                <w:sz w:val="24"/>
                <w:szCs w:val="24"/>
              </w:rPr>
              <w:t>.</w:t>
            </w:r>
            <w:r w:rsidR="00501925" w:rsidRPr="3BFA91B6">
              <w:rPr>
                <w:rFonts w:ascii="Arial" w:eastAsia="Arial" w:hAnsi="Arial" w:cs="Arial"/>
                <w:sz w:val="24"/>
                <w:szCs w:val="24"/>
              </w:rPr>
              <w:t xml:space="preserve"> </w:t>
            </w:r>
            <w:r w:rsidRPr="3BFA91B6">
              <w:rPr>
                <w:rFonts w:ascii="Arial" w:eastAsia="Arial" w:hAnsi="Arial" w:cs="Arial"/>
                <w:sz w:val="24"/>
                <w:szCs w:val="24"/>
              </w:rPr>
              <w:t xml:space="preserve">Limit your response to </w:t>
            </w:r>
            <w:r w:rsidR="3197DA5D" w:rsidRPr="3BFA91B6">
              <w:rPr>
                <w:rFonts w:ascii="Arial" w:eastAsia="Arial" w:hAnsi="Arial" w:cs="Arial"/>
                <w:sz w:val="24"/>
                <w:szCs w:val="24"/>
              </w:rPr>
              <w:t xml:space="preserve">400 </w:t>
            </w:r>
            <w:r w:rsidRPr="3BFA91B6">
              <w:rPr>
                <w:rFonts w:ascii="Arial" w:eastAsia="Arial" w:hAnsi="Arial" w:cs="Arial"/>
                <w:sz w:val="24"/>
                <w:szCs w:val="24"/>
              </w:rPr>
              <w:t>words.</w:t>
            </w:r>
          </w:p>
        </w:tc>
        <w:tc>
          <w:tcPr>
            <w:tcW w:w="447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74CADC" w14:textId="77777777" w:rsidR="31636204" w:rsidRDefault="31636204" w:rsidP="31636204">
            <w:pPr>
              <w:spacing w:after="0" w:line="276" w:lineRule="auto"/>
              <w:rPr>
                <w:rFonts w:ascii="Arial" w:eastAsia="Arial" w:hAnsi="Arial" w:cs="Arial"/>
                <w:color w:val="000000" w:themeColor="text1"/>
                <w:sz w:val="24"/>
                <w:szCs w:val="24"/>
              </w:rPr>
            </w:pPr>
            <w:r w:rsidRPr="31636204">
              <w:rPr>
                <w:rFonts w:ascii="Arial" w:eastAsia="Arial" w:hAnsi="Arial" w:cs="Arial"/>
                <w:color w:val="000000" w:themeColor="text1"/>
                <w:sz w:val="24"/>
                <w:szCs w:val="24"/>
              </w:rPr>
              <w:t xml:space="preserve"> </w:t>
            </w:r>
          </w:p>
          <w:p w14:paraId="739B5DAA" w14:textId="77777777" w:rsidR="00BB2F5D" w:rsidRDefault="00BB2F5D" w:rsidP="31636204">
            <w:pPr>
              <w:spacing w:after="0" w:line="276" w:lineRule="auto"/>
              <w:rPr>
                <w:rFonts w:ascii="Arial" w:eastAsia="Arial" w:hAnsi="Arial" w:cs="Arial"/>
                <w:color w:val="000000" w:themeColor="text1"/>
                <w:sz w:val="24"/>
                <w:szCs w:val="24"/>
              </w:rPr>
            </w:pPr>
          </w:p>
          <w:p w14:paraId="0A45236D" w14:textId="77777777" w:rsidR="00BB2F5D" w:rsidRDefault="00BB2F5D" w:rsidP="31636204">
            <w:pPr>
              <w:spacing w:after="0" w:line="276" w:lineRule="auto"/>
              <w:rPr>
                <w:rFonts w:ascii="Arial" w:eastAsia="Arial" w:hAnsi="Arial" w:cs="Arial"/>
                <w:color w:val="000000" w:themeColor="text1"/>
                <w:sz w:val="24"/>
                <w:szCs w:val="24"/>
              </w:rPr>
            </w:pPr>
          </w:p>
          <w:p w14:paraId="7E9DED37" w14:textId="77777777" w:rsidR="00BB2F5D" w:rsidRDefault="00BB2F5D" w:rsidP="31636204">
            <w:pPr>
              <w:spacing w:after="0" w:line="276" w:lineRule="auto"/>
              <w:rPr>
                <w:rFonts w:ascii="Arial" w:eastAsia="Arial" w:hAnsi="Arial" w:cs="Arial"/>
                <w:color w:val="000000" w:themeColor="text1"/>
                <w:sz w:val="24"/>
                <w:szCs w:val="24"/>
              </w:rPr>
            </w:pPr>
          </w:p>
          <w:p w14:paraId="6BAFF1FF" w14:textId="77777777" w:rsidR="00BB2F5D" w:rsidRDefault="00BB2F5D" w:rsidP="31636204">
            <w:pPr>
              <w:spacing w:after="0" w:line="276" w:lineRule="auto"/>
              <w:rPr>
                <w:rFonts w:ascii="Arial" w:eastAsia="Arial" w:hAnsi="Arial" w:cs="Arial"/>
                <w:color w:val="000000" w:themeColor="text1"/>
                <w:sz w:val="24"/>
                <w:szCs w:val="24"/>
              </w:rPr>
            </w:pPr>
          </w:p>
          <w:p w14:paraId="56AF0E81" w14:textId="77777777" w:rsidR="00BB2F5D" w:rsidRDefault="00BB2F5D" w:rsidP="31636204">
            <w:pPr>
              <w:spacing w:after="0" w:line="276" w:lineRule="auto"/>
              <w:rPr>
                <w:rFonts w:ascii="Arial" w:eastAsia="Arial" w:hAnsi="Arial" w:cs="Arial"/>
                <w:color w:val="000000" w:themeColor="text1"/>
                <w:sz w:val="24"/>
                <w:szCs w:val="24"/>
              </w:rPr>
            </w:pPr>
          </w:p>
          <w:p w14:paraId="7F14F549" w14:textId="77777777" w:rsidR="00BB2F5D" w:rsidRDefault="00BB2F5D" w:rsidP="31636204">
            <w:pPr>
              <w:spacing w:after="0" w:line="276" w:lineRule="auto"/>
              <w:rPr>
                <w:rFonts w:ascii="Arial" w:eastAsia="Arial" w:hAnsi="Arial" w:cs="Arial"/>
                <w:color w:val="000000" w:themeColor="text1"/>
                <w:sz w:val="24"/>
                <w:szCs w:val="24"/>
              </w:rPr>
            </w:pPr>
          </w:p>
          <w:p w14:paraId="0D7C649D" w14:textId="77777777" w:rsidR="00BB2F5D" w:rsidRDefault="00BB2F5D" w:rsidP="31636204">
            <w:pPr>
              <w:spacing w:after="0" w:line="276" w:lineRule="auto"/>
              <w:rPr>
                <w:rFonts w:ascii="Arial" w:eastAsia="Arial" w:hAnsi="Arial" w:cs="Arial"/>
                <w:color w:val="000000" w:themeColor="text1"/>
                <w:sz w:val="24"/>
                <w:szCs w:val="24"/>
              </w:rPr>
            </w:pPr>
          </w:p>
          <w:p w14:paraId="2DD62C28" w14:textId="09A77697" w:rsidR="00BB2F5D" w:rsidRDefault="00BB2F5D" w:rsidP="20C980AF">
            <w:pPr>
              <w:spacing w:after="0" w:line="276" w:lineRule="auto"/>
              <w:rPr>
                <w:rFonts w:ascii="Arial" w:eastAsia="Arial" w:hAnsi="Arial" w:cs="Arial"/>
                <w:color w:val="000000" w:themeColor="text1"/>
                <w:sz w:val="24"/>
                <w:szCs w:val="24"/>
              </w:rPr>
            </w:pPr>
          </w:p>
        </w:tc>
      </w:tr>
      <w:tr w:rsidR="31636204" w14:paraId="35CA73E1" w14:textId="77777777" w:rsidTr="3BFA91B6">
        <w:trPr>
          <w:trHeight w:val="300"/>
        </w:trPr>
        <w:tc>
          <w:tcPr>
            <w:tcW w:w="11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3FD4B5" w14:textId="2F92C0A8" w:rsidR="31636204" w:rsidRDefault="31636204" w:rsidP="31636204">
            <w:pPr>
              <w:spacing w:after="0" w:line="276" w:lineRule="auto"/>
            </w:pPr>
            <w:r w:rsidRPr="31636204">
              <w:rPr>
                <w:rFonts w:ascii="Arial" w:eastAsia="Arial" w:hAnsi="Arial" w:cs="Arial"/>
                <w:color w:val="000000" w:themeColor="text1"/>
                <w:sz w:val="24"/>
                <w:szCs w:val="24"/>
              </w:rPr>
              <w:t>2.2</w:t>
            </w:r>
          </w:p>
        </w:tc>
        <w:tc>
          <w:tcPr>
            <w:tcW w:w="3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5FD8BC" w14:textId="65257BF9" w:rsidR="31636204" w:rsidRDefault="5AAD6A66" w:rsidP="3BFA91B6">
            <w:pPr>
              <w:spacing w:after="0" w:line="276" w:lineRule="auto"/>
              <w:rPr>
                <w:rFonts w:ascii="Arial" w:eastAsia="Arial" w:hAnsi="Arial" w:cs="Arial"/>
                <w:sz w:val="24"/>
                <w:szCs w:val="24"/>
              </w:rPr>
            </w:pPr>
            <w:r w:rsidRPr="3BFA91B6">
              <w:rPr>
                <w:rFonts w:ascii="Arial" w:eastAsia="Arial" w:hAnsi="Arial" w:cs="Arial"/>
                <w:sz w:val="24"/>
                <w:szCs w:val="24"/>
              </w:rPr>
              <w:t>Please</w:t>
            </w:r>
            <w:r w:rsidR="27DB7A6B" w:rsidRPr="3BFA91B6">
              <w:rPr>
                <w:rFonts w:ascii="Arial" w:eastAsia="Arial" w:hAnsi="Arial" w:cs="Arial"/>
                <w:sz w:val="24"/>
                <w:szCs w:val="24"/>
              </w:rPr>
              <w:t xml:space="preserve"> detail your organisation’s experience of working with your local authority and other partner’s on resilience. If you are working with a partner on this project please confirm who this is. </w:t>
            </w:r>
          </w:p>
        </w:tc>
        <w:tc>
          <w:tcPr>
            <w:tcW w:w="447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49D826" w14:textId="735C953E" w:rsidR="31636204" w:rsidRDefault="31636204" w:rsidP="31636204">
            <w:pPr>
              <w:spacing w:after="0" w:line="276" w:lineRule="auto"/>
              <w:rPr>
                <w:rFonts w:ascii="Arial" w:eastAsia="Arial" w:hAnsi="Arial" w:cs="Arial"/>
                <w:color w:val="000000" w:themeColor="text1"/>
                <w:sz w:val="24"/>
                <w:szCs w:val="24"/>
              </w:rPr>
            </w:pPr>
          </w:p>
        </w:tc>
      </w:tr>
      <w:tr w:rsidR="7426E496" w14:paraId="3F6AEC3D" w14:textId="77777777" w:rsidTr="3BFA91B6">
        <w:trPr>
          <w:trHeight w:val="300"/>
        </w:trPr>
        <w:tc>
          <w:tcPr>
            <w:tcW w:w="11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3C2070" w14:textId="30CF12CA" w:rsidR="50100154" w:rsidRDefault="50100154" w:rsidP="7426E496">
            <w:pPr>
              <w:spacing w:line="276" w:lineRule="auto"/>
              <w:rPr>
                <w:rFonts w:ascii="Arial" w:eastAsia="Arial" w:hAnsi="Arial" w:cs="Arial"/>
                <w:color w:val="000000" w:themeColor="text1"/>
                <w:sz w:val="24"/>
                <w:szCs w:val="24"/>
              </w:rPr>
            </w:pPr>
            <w:r w:rsidRPr="7426E496">
              <w:rPr>
                <w:rFonts w:ascii="Arial" w:eastAsia="Arial" w:hAnsi="Arial" w:cs="Arial"/>
                <w:color w:val="000000" w:themeColor="text1"/>
                <w:sz w:val="24"/>
                <w:szCs w:val="24"/>
              </w:rPr>
              <w:t xml:space="preserve">2.3 </w:t>
            </w:r>
          </w:p>
        </w:tc>
        <w:tc>
          <w:tcPr>
            <w:tcW w:w="3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8861E4" w14:textId="0F2D00FA" w:rsidR="14763BBC" w:rsidRDefault="701D1DB4" w:rsidP="7426E496">
            <w:pPr>
              <w:spacing w:line="276" w:lineRule="auto"/>
              <w:rPr>
                <w:rFonts w:ascii="Arial" w:eastAsia="Arial" w:hAnsi="Arial" w:cs="Arial"/>
                <w:sz w:val="24"/>
                <w:szCs w:val="24"/>
              </w:rPr>
            </w:pPr>
            <w:r w:rsidRPr="3BFA91B6">
              <w:rPr>
                <w:rFonts w:ascii="Arial" w:eastAsia="Arial" w:hAnsi="Arial" w:cs="Arial"/>
                <w:sz w:val="24"/>
                <w:szCs w:val="24"/>
              </w:rPr>
              <w:t xml:space="preserve">Please detail your organisation's experience in delivering training, exercises, or workshops. How will this experience help in successfully conducting the proposed </w:t>
            </w:r>
            <w:r w:rsidR="1DF4C0AF" w:rsidRPr="3BFA91B6">
              <w:rPr>
                <w:rFonts w:ascii="Arial" w:eastAsia="Arial" w:hAnsi="Arial" w:cs="Arial"/>
                <w:sz w:val="24"/>
                <w:szCs w:val="24"/>
              </w:rPr>
              <w:t>project</w:t>
            </w:r>
            <w:r w:rsidR="00765199" w:rsidRPr="3BFA91B6">
              <w:rPr>
                <w:rFonts w:ascii="Arial" w:eastAsia="Arial" w:hAnsi="Arial" w:cs="Arial"/>
                <w:sz w:val="24"/>
                <w:szCs w:val="24"/>
              </w:rPr>
              <w:t xml:space="preserve">? </w:t>
            </w:r>
            <w:r w:rsidRPr="3BFA91B6">
              <w:rPr>
                <w:rFonts w:ascii="Arial" w:eastAsia="Arial" w:hAnsi="Arial" w:cs="Arial"/>
                <w:sz w:val="24"/>
                <w:szCs w:val="24"/>
              </w:rPr>
              <w:t>Please provide a brief description in no more than 250 words</w:t>
            </w:r>
          </w:p>
        </w:tc>
        <w:tc>
          <w:tcPr>
            <w:tcW w:w="447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73B26C" w14:textId="022562B0" w:rsidR="7426E496" w:rsidRDefault="7426E496" w:rsidP="7426E496">
            <w:pPr>
              <w:spacing w:line="276" w:lineRule="auto"/>
              <w:rPr>
                <w:rFonts w:ascii="Arial" w:eastAsia="Arial" w:hAnsi="Arial" w:cs="Arial"/>
                <w:color w:val="000000" w:themeColor="text1"/>
                <w:sz w:val="24"/>
                <w:szCs w:val="24"/>
              </w:rPr>
            </w:pPr>
          </w:p>
        </w:tc>
      </w:tr>
      <w:tr w:rsidR="006B3555" w14:paraId="44AA8D1B" w14:textId="77777777" w:rsidTr="3BFA91B6">
        <w:trPr>
          <w:trHeight w:val="300"/>
        </w:trPr>
        <w:tc>
          <w:tcPr>
            <w:tcW w:w="11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B79E9D" w14:textId="568AA393" w:rsidR="006B3555" w:rsidRPr="7426E496" w:rsidRDefault="006B3555" w:rsidP="7426E496">
            <w:pPr>
              <w:spacing w:line="276" w:lineRule="auto"/>
              <w:rPr>
                <w:rFonts w:ascii="Arial" w:eastAsia="Arial" w:hAnsi="Arial" w:cs="Arial"/>
                <w:color w:val="000000" w:themeColor="text1"/>
                <w:sz w:val="24"/>
                <w:szCs w:val="24"/>
              </w:rPr>
            </w:pPr>
            <w:r>
              <w:rPr>
                <w:rFonts w:ascii="Arial" w:eastAsia="Arial" w:hAnsi="Arial" w:cs="Arial"/>
                <w:color w:val="000000" w:themeColor="text1"/>
                <w:sz w:val="24"/>
                <w:szCs w:val="24"/>
              </w:rPr>
              <w:t>2.4</w:t>
            </w:r>
          </w:p>
        </w:tc>
        <w:tc>
          <w:tcPr>
            <w:tcW w:w="3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4CA886" w14:textId="0A3DE618" w:rsidR="006B3555" w:rsidRPr="7426E496" w:rsidRDefault="003C19D4" w:rsidP="003C19D4">
            <w:pPr>
              <w:spacing w:line="276" w:lineRule="auto"/>
              <w:rPr>
                <w:rFonts w:ascii="Arial" w:eastAsia="Arial" w:hAnsi="Arial" w:cs="Arial"/>
                <w:sz w:val="24"/>
                <w:szCs w:val="24"/>
              </w:rPr>
            </w:pPr>
            <w:r w:rsidRPr="003C19D4">
              <w:rPr>
                <w:rFonts w:ascii="Arial" w:eastAsia="Arial" w:hAnsi="Arial" w:cs="Arial"/>
                <w:sz w:val="24"/>
                <w:szCs w:val="24"/>
              </w:rPr>
              <w:t xml:space="preserve">Please tell us </w:t>
            </w:r>
            <w:r>
              <w:rPr>
                <w:rFonts w:ascii="Arial" w:eastAsia="Arial" w:hAnsi="Arial" w:cs="Arial"/>
                <w:sz w:val="24"/>
                <w:szCs w:val="24"/>
              </w:rPr>
              <w:t xml:space="preserve">the up to two topics you are currently most interested in focussing on to support us in creating some exercise plans. </w:t>
            </w:r>
          </w:p>
        </w:tc>
        <w:tc>
          <w:tcPr>
            <w:tcW w:w="447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FEA256D" w14:textId="1DA6870E" w:rsidR="003C19D4" w:rsidRPr="003C19D4" w:rsidRDefault="003C19D4" w:rsidP="003C19D4">
            <w:pPr>
              <w:spacing w:line="276" w:lineRule="auto"/>
              <w:rPr>
                <w:rFonts w:ascii="Arial" w:eastAsia="Arial" w:hAnsi="Arial" w:cs="Arial"/>
                <w:color w:val="000000" w:themeColor="text1"/>
                <w:sz w:val="24"/>
                <w:szCs w:val="24"/>
              </w:rPr>
            </w:pPr>
            <w:r w:rsidRPr="3BFA91B6">
              <w:rPr>
                <w:rFonts w:ascii="Arial" w:eastAsia="Arial" w:hAnsi="Arial" w:cs="Arial"/>
                <w:color w:val="000000" w:themeColor="text1"/>
                <w:sz w:val="24"/>
                <w:szCs w:val="24"/>
              </w:rPr>
              <w:t>Flooding</w:t>
            </w:r>
            <w:r>
              <w:br/>
            </w:r>
            <w:r w:rsidR="00501925" w:rsidRPr="3BFA91B6">
              <w:rPr>
                <w:rFonts w:ascii="Arial" w:eastAsia="Arial" w:hAnsi="Arial" w:cs="Arial"/>
                <w:color w:val="000000" w:themeColor="text1"/>
                <w:sz w:val="24"/>
                <w:szCs w:val="24"/>
              </w:rPr>
              <w:t xml:space="preserve">Hate crime </w:t>
            </w:r>
            <w:r>
              <w:br/>
            </w:r>
            <w:r w:rsidRPr="3BFA91B6">
              <w:rPr>
                <w:rFonts w:ascii="Arial" w:eastAsia="Arial" w:hAnsi="Arial" w:cs="Arial"/>
                <w:color w:val="000000" w:themeColor="text1"/>
                <w:sz w:val="24"/>
                <w:szCs w:val="24"/>
              </w:rPr>
              <w:t xml:space="preserve">Extreme </w:t>
            </w:r>
            <w:r w:rsidR="00501925" w:rsidRPr="3BFA91B6">
              <w:rPr>
                <w:rFonts w:ascii="Arial" w:eastAsia="Arial" w:hAnsi="Arial" w:cs="Arial"/>
                <w:color w:val="000000" w:themeColor="text1"/>
                <w:sz w:val="24"/>
                <w:szCs w:val="24"/>
              </w:rPr>
              <w:t>weather (heat/cold)</w:t>
            </w:r>
            <w:r w:rsidRPr="3BFA91B6">
              <w:rPr>
                <w:rFonts w:ascii="Arial" w:eastAsia="Arial" w:hAnsi="Arial" w:cs="Arial"/>
                <w:color w:val="000000" w:themeColor="text1"/>
                <w:sz w:val="24"/>
                <w:szCs w:val="24"/>
              </w:rPr>
              <w:t xml:space="preserve"> </w:t>
            </w:r>
            <w:r>
              <w:br/>
            </w:r>
            <w:r w:rsidRPr="3BFA91B6">
              <w:rPr>
                <w:rFonts w:ascii="Arial" w:eastAsia="Arial" w:hAnsi="Arial" w:cs="Arial"/>
                <w:color w:val="000000" w:themeColor="text1"/>
                <w:sz w:val="24"/>
                <w:szCs w:val="24"/>
              </w:rPr>
              <w:t xml:space="preserve">Cyber attack </w:t>
            </w:r>
            <w:r>
              <w:br/>
            </w:r>
            <w:r w:rsidRPr="3BFA91B6">
              <w:rPr>
                <w:rFonts w:ascii="Arial" w:eastAsia="Arial" w:hAnsi="Arial" w:cs="Arial"/>
                <w:color w:val="000000" w:themeColor="text1"/>
                <w:sz w:val="24"/>
                <w:szCs w:val="24"/>
              </w:rPr>
              <w:t xml:space="preserve">Rest Centres </w:t>
            </w:r>
            <w:r>
              <w:br/>
            </w:r>
            <w:r w:rsidR="00501925" w:rsidRPr="3BFA91B6">
              <w:rPr>
                <w:rFonts w:ascii="Arial" w:eastAsia="Arial" w:hAnsi="Arial" w:cs="Arial"/>
                <w:color w:val="000000" w:themeColor="text1"/>
                <w:sz w:val="24"/>
                <w:szCs w:val="24"/>
              </w:rPr>
              <w:t>Pandemic</w:t>
            </w:r>
            <w:r>
              <w:br/>
            </w:r>
            <w:r w:rsidR="00501925" w:rsidRPr="3BFA91B6">
              <w:rPr>
                <w:rFonts w:ascii="Arial" w:eastAsia="Arial" w:hAnsi="Arial" w:cs="Arial"/>
                <w:color w:val="000000" w:themeColor="text1"/>
                <w:sz w:val="24"/>
                <w:szCs w:val="24"/>
              </w:rPr>
              <w:t xml:space="preserve">Power outages </w:t>
            </w:r>
            <w:r>
              <w:br/>
            </w:r>
            <w:r w:rsidR="00501925" w:rsidRPr="3BFA91B6">
              <w:rPr>
                <w:rFonts w:ascii="Arial" w:eastAsia="Arial" w:hAnsi="Arial" w:cs="Arial"/>
                <w:color w:val="000000" w:themeColor="text1"/>
                <w:sz w:val="24"/>
                <w:szCs w:val="24"/>
              </w:rPr>
              <w:t xml:space="preserve">Transport disruption (severe weather, train crash etc) </w:t>
            </w:r>
            <w:r>
              <w:br/>
            </w:r>
            <w:r w:rsidR="00501925" w:rsidRPr="3BFA91B6">
              <w:rPr>
                <w:rFonts w:ascii="Arial" w:eastAsia="Arial" w:hAnsi="Arial" w:cs="Arial"/>
                <w:color w:val="000000" w:themeColor="text1"/>
                <w:sz w:val="24"/>
                <w:szCs w:val="24"/>
              </w:rPr>
              <w:t xml:space="preserve">Terrorism </w:t>
            </w:r>
            <w:r>
              <w:br/>
            </w:r>
            <w:r w:rsidR="00501925" w:rsidRPr="3BFA91B6">
              <w:rPr>
                <w:rFonts w:ascii="Arial" w:eastAsia="Arial" w:hAnsi="Arial" w:cs="Arial"/>
                <w:color w:val="000000" w:themeColor="text1"/>
                <w:sz w:val="24"/>
                <w:szCs w:val="24"/>
              </w:rPr>
              <w:t>Water shortages/drought</w:t>
            </w:r>
            <w:r>
              <w:br/>
            </w:r>
            <w:r w:rsidR="00501925" w:rsidRPr="3BFA91B6">
              <w:rPr>
                <w:rFonts w:ascii="Arial" w:eastAsia="Arial" w:hAnsi="Arial" w:cs="Arial"/>
                <w:color w:val="000000" w:themeColor="text1"/>
                <w:sz w:val="24"/>
                <w:szCs w:val="24"/>
              </w:rPr>
              <w:t xml:space="preserve">Fire </w:t>
            </w:r>
            <w:r>
              <w:br/>
            </w:r>
            <w:r w:rsidRPr="3BFA91B6">
              <w:rPr>
                <w:rFonts w:ascii="Arial" w:eastAsia="Arial" w:hAnsi="Arial" w:cs="Arial"/>
                <w:color w:val="000000" w:themeColor="text1"/>
                <w:sz w:val="24"/>
                <w:szCs w:val="24"/>
              </w:rPr>
              <w:t xml:space="preserve">Other please name: </w:t>
            </w:r>
          </w:p>
        </w:tc>
      </w:tr>
      <w:tr w:rsidR="00501925" w14:paraId="6D3A24A4" w14:textId="77777777" w:rsidTr="3BFA91B6">
        <w:trPr>
          <w:trHeight w:val="300"/>
        </w:trPr>
        <w:tc>
          <w:tcPr>
            <w:tcW w:w="11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4EBB97" w14:textId="710B70BD" w:rsidR="00501925" w:rsidRDefault="00501925" w:rsidP="7426E496">
            <w:pPr>
              <w:spacing w:line="276" w:lineRule="auto"/>
              <w:rPr>
                <w:rFonts w:ascii="Arial" w:eastAsia="Arial" w:hAnsi="Arial" w:cs="Arial"/>
                <w:color w:val="000000" w:themeColor="text1"/>
                <w:sz w:val="24"/>
                <w:szCs w:val="24"/>
              </w:rPr>
            </w:pPr>
            <w:r>
              <w:rPr>
                <w:rFonts w:ascii="Arial" w:eastAsia="Arial" w:hAnsi="Arial" w:cs="Arial"/>
                <w:color w:val="000000" w:themeColor="text1"/>
                <w:sz w:val="24"/>
                <w:szCs w:val="24"/>
              </w:rPr>
              <w:t>2.5</w:t>
            </w:r>
          </w:p>
        </w:tc>
        <w:tc>
          <w:tcPr>
            <w:tcW w:w="3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7F3FE2" w14:textId="2CAE3EFC" w:rsidR="00501925" w:rsidRPr="003C19D4" w:rsidRDefault="00501925" w:rsidP="003C19D4">
            <w:pPr>
              <w:spacing w:line="276" w:lineRule="auto"/>
              <w:rPr>
                <w:rFonts w:ascii="Arial" w:eastAsia="Arial" w:hAnsi="Arial" w:cs="Arial"/>
                <w:sz w:val="24"/>
                <w:szCs w:val="24"/>
              </w:rPr>
            </w:pPr>
            <w:r>
              <w:rPr>
                <w:rFonts w:ascii="Arial" w:eastAsia="Arial" w:hAnsi="Arial" w:cs="Arial"/>
                <w:sz w:val="24"/>
                <w:szCs w:val="24"/>
              </w:rPr>
              <w:t>Please confirm that you are available 2</w:t>
            </w:r>
            <w:r w:rsidRPr="00501925">
              <w:rPr>
                <w:rFonts w:ascii="Arial" w:eastAsia="Arial" w:hAnsi="Arial" w:cs="Arial"/>
                <w:sz w:val="24"/>
                <w:szCs w:val="24"/>
                <w:vertAlign w:val="superscript"/>
              </w:rPr>
              <w:t>nd</w:t>
            </w:r>
            <w:r>
              <w:rPr>
                <w:rFonts w:ascii="Arial" w:eastAsia="Arial" w:hAnsi="Arial" w:cs="Arial"/>
                <w:sz w:val="24"/>
                <w:szCs w:val="24"/>
              </w:rPr>
              <w:t xml:space="preserve"> March 2026 to attend the full day workshop. </w:t>
            </w:r>
          </w:p>
        </w:tc>
        <w:tc>
          <w:tcPr>
            <w:tcW w:w="447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C2AB80" w14:textId="77777777" w:rsidR="00501925" w:rsidRDefault="00501925" w:rsidP="003C19D4">
            <w:pPr>
              <w:spacing w:line="276" w:lineRule="auto"/>
              <w:rPr>
                <w:rFonts w:ascii="Arial" w:eastAsia="Arial" w:hAnsi="Arial" w:cs="Arial"/>
                <w:color w:val="000000" w:themeColor="text1"/>
                <w:sz w:val="24"/>
                <w:szCs w:val="24"/>
              </w:rPr>
            </w:pPr>
          </w:p>
        </w:tc>
      </w:tr>
    </w:tbl>
    <w:p w14:paraId="061BAD43" w14:textId="5FCD3F7D" w:rsidR="2589AA97" w:rsidRDefault="2589AA97" w:rsidP="49F4CEAE">
      <w:pPr>
        <w:spacing w:after="0" w:line="240" w:lineRule="auto"/>
        <w:jc w:val="both"/>
        <w:rPr>
          <w:rFonts w:ascii="Arial" w:eastAsia="Arial" w:hAnsi="Arial" w:cs="Arial"/>
          <w:b/>
          <w:bCs/>
          <w:color w:val="564086"/>
          <w:sz w:val="28"/>
          <w:szCs w:val="28"/>
        </w:rPr>
      </w:pPr>
    </w:p>
    <w:p w14:paraId="736D7E22" w14:textId="613CAE7A" w:rsidR="2589AA97" w:rsidRDefault="2589AA97" w:rsidP="2589AA97">
      <w:pPr>
        <w:spacing w:after="0" w:line="240" w:lineRule="auto"/>
        <w:jc w:val="both"/>
        <w:rPr>
          <w:rFonts w:ascii="Arial" w:eastAsia="Arial" w:hAnsi="Arial" w:cs="Arial"/>
          <w:b/>
          <w:bCs/>
        </w:rPr>
      </w:pPr>
    </w:p>
    <w:p w14:paraId="3E373ABF" w14:textId="3730298B" w:rsidR="1F149A42" w:rsidRDefault="1F149A42" w:rsidP="6F6C47F4">
      <w:pPr>
        <w:spacing w:after="0" w:line="240" w:lineRule="auto"/>
        <w:jc w:val="both"/>
        <w:rPr>
          <w:rFonts w:ascii="Arial" w:eastAsia="Arial" w:hAnsi="Arial" w:cs="Arial"/>
          <w:b/>
          <w:bCs/>
          <w:sz w:val="24"/>
          <w:szCs w:val="24"/>
        </w:rPr>
      </w:pPr>
      <w:r w:rsidRPr="6F6C47F4">
        <w:rPr>
          <w:rFonts w:ascii="Arial" w:eastAsia="Arial" w:hAnsi="Arial" w:cs="Arial"/>
          <w:b/>
          <w:bCs/>
          <w:sz w:val="24"/>
          <w:szCs w:val="24"/>
        </w:rPr>
        <w:t>Declaration</w:t>
      </w:r>
    </w:p>
    <w:p w14:paraId="3E6B9FC0" w14:textId="0DD6AC76" w:rsidR="1F149A42" w:rsidRDefault="1F149A42" w:rsidP="00131E42">
      <w:pPr>
        <w:pStyle w:val="ListParagraph"/>
        <w:numPr>
          <w:ilvl w:val="0"/>
          <w:numId w:val="3"/>
        </w:numPr>
        <w:spacing w:before="300" w:after="0" w:line="240" w:lineRule="auto"/>
        <w:jc w:val="both"/>
        <w:rPr>
          <w:rFonts w:ascii="Arial" w:eastAsia="Arial" w:hAnsi="Arial" w:cs="Arial"/>
          <w:sz w:val="24"/>
          <w:szCs w:val="24"/>
        </w:rPr>
      </w:pPr>
      <w:r w:rsidRPr="6F6C47F4">
        <w:rPr>
          <w:rFonts w:ascii="Arial" w:eastAsia="Arial" w:hAnsi="Arial" w:cs="Arial"/>
          <w:sz w:val="24"/>
          <w:szCs w:val="24"/>
        </w:rPr>
        <w:t>I declare that the information provided is accurate to the best of my knowledge.</w:t>
      </w:r>
    </w:p>
    <w:p w14:paraId="10D5F164" w14:textId="4BBB5C2D" w:rsidR="1F149A42" w:rsidRDefault="1F149A42" w:rsidP="00131E42">
      <w:pPr>
        <w:pStyle w:val="ListParagraph"/>
        <w:numPr>
          <w:ilvl w:val="0"/>
          <w:numId w:val="3"/>
        </w:numPr>
        <w:spacing w:before="300" w:after="0" w:line="240" w:lineRule="auto"/>
        <w:jc w:val="both"/>
        <w:rPr>
          <w:rFonts w:ascii="Arial" w:eastAsia="Arial" w:hAnsi="Arial" w:cs="Arial"/>
          <w:sz w:val="24"/>
          <w:szCs w:val="24"/>
        </w:rPr>
      </w:pPr>
      <w:r w:rsidRPr="6F6C47F4">
        <w:rPr>
          <w:rFonts w:ascii="Arial" w:eastAsia="Arial" w:hAnsi="Arial" w:cs="Arial"/>
          <w:sz w:val="24"/>
          <w:szCs w:val="24"/>
        </w:rPr>
        <w:t xml:space="preserve">I understand that the fund must be used specifically for conducting </w:t>
      </w:r>
      <w:r w:rsidR="003C19D4">
        <w:rPr>
          <w:rFonts w:ascii="Arial" w:eastAsia="Arial" w:hAnsi="Arial" w:cs="Arial"/>
          <w:sz w:val="24"/>
          <w:szCs w:val="24"/>
        </w:rPr>
        <w:t>the table-top exercise</w:t>
      </w:r>
      <w:r w:rsidRPr="6F6C47F4">
        <w:rPr>
          <w:rFonts w:ascii="Arial" w:eastAsia="Arial" w:hAnsi="Arial" w:cs="Arial"/>
          <w:sz w:val="24"/>
          <w:szCs w:val="24"/>
        </w:rPr>
        <w:t xml:space="preserve"> and related activities.</w:t>
      </w:r>
    </w:p>
    <w:p w14:paraId="2C6A6486" w14:textId="2D7E6ABA" w:rsidR="1F149A42" w:rsidRDefault="1F149A42" w:rsidP="6F6C47F4">
      <w:pPr>
        <w:spacing w:before="300" w:after="0" w:line="240" w:lineRule="auto"/>
        <w:rPr>
          <w:rFonts w:ascii="Arial" w:eastAsia="Arial" w:hAnsi="Arial" w:cs="Arial"/>
          <w:sz w:val="24"/>
          <w:szCs w:val="24"/>
        </w:rPr>
      </w:pPr>
      <w:r>
        <w:br/>
      </w:r>
      <w:r w:rsidRPr="6F6C47F4">
        <w:rPr>
          <w:rFonts w:ascii="Arial" w:eastAsia="Arial" w:hAnsi="Arial" w:cs="Arial"/>
          <w:sz w:val="24"/>
          <w:szCs w:val="24"/>
        </w:rPr>
        <w:t xml:space="preserve"> Print Name:</w:t>
      </w:r>
      <w:r>
        <w:br/>
      </w:r>
      <w:r w:rsidRPr="6F6C47F4">
        <w:rPr>
          <w:rFonts w:ascii="Arial" w:eastAsia="Arial" w:hAnsi="Arial" w:cs="Arial"/>
          <w:sz w:val="24"/>
          <w:szCs w:val="24"/>
        </w:rPr>
        <w:t xml:space="preserve"> Role:</w:t>
      </w:r>
      <w:r>
        <w:br/>
      </w:r>
      <w:r w:rsidRPr="6F6C47F4">
        <w:rPr>
          <w:rFonts w:ascii="Arial" w:eastAsia="Arial" w:hAnsi="Arial" w:cs="Arial"/>
          <w:sz w:val="24"/>
          <w:szCs w:val="24"/>
        </w:rPr>
        <w:t xml:space="preserve"> Date:</w:t>
      </w:r>
    </w:p>
    <w:sectPr w:rsidR="1F149A42" w:rsidSect="00F42AFB">
      <w:headerReference w:type="default" r:id="rId10"/>
      <w:footerReference w:type="default" r:id="rId11"/>
      <w:pgSz w:w="11906" w:h="16838"/>
      <w:pgMar w:top="720" w:right="720" w:bottom="426" w:left="720"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32D93" w14:textId="77777777" w:rsidR="00186774" w:rsidRDefault="00186774">
      <w:pPr>
        <w:spacing w:after="0" w:line="240" w:lineRule="auto"/>
      </w:pPr>
      <w:r>
        <w:separator/>
      </w:r>
    </w:p>
  </w:endnote>
  <w:endnote w:type="continuationSeparator" w:id="0">
    <w:p w14:paraId="54165285" w14:textId="77777777" w:rsidR="00186774" w:rsidRDefault="00186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F6C47F4" w14:paraId="23EC4F53" w14:textId="77777777" w:rsidTr="6F6C47F4">
      <w:trPr>
        <w:trHeight w:val="300"/>
      </w:trPr>
      <w:tc>
        <w:tcPr>
          <w:tcW w:w="3485" w:type="dxa"/>
        </w:tcPr>
        <w:p w14:paraId="34442755" w14:textId="669872E2" w:rsidR="6F6C47F4" w:rsidRDefault="6F6C47F4" w:rsidP="6F6C47F4">
          <w:pPr>
            <w:pStyle w:val="Header"/>
            <w:ind w:left="-115"/>
          </w:pPr>
        </w:p>
      </w:tc>
      <w:tc>
        <w:tcPr>
          <w:tcW w:w="3485" w:type="dxa"/>
        </w:tcPr>
        <w:p w14:paraId="6D340922" w14:textId="07A35AE1" w:rsidR="6F6C47F4" w:rsidRDefault="6F6C47F4" w:rsidP="6F6C47F4">
          <w:pPr>
            <w:pStyle w:val="Header"/>
            <w:jc w:val="center"/>
          </w:pPr>
        </w:p>
      </w:tc>
      <w:tc>
        <w:tcPr>
          <w:tcW w:w="3485" w:type="dxa"/>
        </w:tcPr>
        <w:p w14:paraId="2CE28E95" w14:textId="10DF3DBC" w:rsidR="6F6C47F4" w:rsidRDefault="6F6C47F4" w:rsidP="6F6C47F4">
          <w:pPr>
            <w:pStyle w:val="Header"/>
            <w:ind w:right="-115"/>
            <w:jc w:val="right"/>
          </w:pPr>
        </w:p>
      </w:tc>
    </w:tr>
  </w:tbl>
  <w:p w14:paraId="190B3407" w14:textId="77690BC9" w:rsidR="6F6C47F4" w:rsidRDefault="6F6C47F4" w:rsidP="6F6C47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41130" w14:textId="77777777" w:rsidR="00186774" w:rsidRDefault="00186774">
      <w:pPr>
        <w:spacing w:after="0" w:line="240" w:lineRule="auto"/>
      </w:pPr>
      <w:r>
        <w:separator/>
      </w:r>
    </w:p>
  </w:footnote>
  <w:footnote w:type="continuationSeparator" w:id="0">
    <w:p w14:paraId="11ABE009" w14:textId="77777777" w:rsidR="00186774" w:rsidRDefault="001867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34E7E" w14:textId="4131BDC5" w:rsidR="698DFA44" w:rsidRDefault="630A97F5" w:rsidP="2589AA97">
    <w:pPr>
      <w:pStyle w:val="Header"/>
      <w:jc w:val="center"/>
    </w:pPr>
    <w:r>
      <w:rPr>
        <w:noProof/>
      </w:rPr>
      <w:drawing>
        <wp:anchor distT="0" distB="0" distL="114300" distR="114300" simplePos="0" relativeHeight="251657216" behindDoc="0" locked="0" layoutInCell="1" allowOverlap="1" wp14:anchorId="72E2B43D" wp14:editId="75373604">
          <wp:simplePos x="0" y="0"/>
          <wp:positionH relativeFrom="column">
            <wp:posOffset>-76200</wp:posOffset>
          </wp:positionH>
          <wp:positionV relativeFrom="paragraph">
            <wp:posOffset>-333375</wp:posOffset>
          </wp:positionV>
          <wp:extent cx="2886075" cy="600075"/>
          <wp:effectExtent l="0" t="0" r="0" b="0"/>
          <wp:wrapNone/>
          <wp:docPr id="540635375" name="Picture 540635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886075" cy="6000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7C27A66" wp14:editId="7DBEDA40">
          <wp:simplePos x="0" y="0"/>
          <wp:positionH relativeFrom="column">
            <wp:posOffset>3038475</wp:posOffset>
          </wp:positionH>
          <wp:positionV relativeFrom="paragraph">
            <wp:posOffset>-152400</wp:posOffset>
          </wp:positionV>
          <wp:extent cx="3665498" cy="247172"/>
          <wp:effectExtent l="0" t="0" r="0" b="0"/>
          <wp:wrapNone/>
          <wp:docPr id="114330195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301956" name="Picture 1143301956"/>
                  <pic:cNvPicPr/>
                </pic:nvPicPr>
                <pic:blipFill>
                  <a:blip r:embed="rId2">
                    <a:extLst>
                      <a:ext uri="{28A0092B-C50C-407E-A947-70E740481C1C}">
                        <a14:useLocalDpi xmlns:a14="http://schemas.microsoft.com/office/drawing/2010/main"/>
                      </a:ext>
                    </a:extLst>
                  </a:blip>
                  <a:stretch>
                    <a:fillRect/>
                  </a:stretch>
                </pic:blipFill>
                <pic:spPr>
                  <a:xfrm>
                    <a:off x="0" y="0"/>
                    <a:ext cx="3665498" cy="247172"/>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L3PlPCkB151L7A" int2:id="6QBXEos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3819"/>
    <w:multiLevelType w:val="multilevel"/>
    <w:tmpl w:val="A71A1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15894"/>
    <w:multiLevelType w:val="multilevel"/>
    <w:tmpl w:val="DAB0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10EF1"/>
    <w:multiLevelType w:val="hybridMultilevel"/>
    <w:tmpl w:val="36AAA252"/>
    <w:lvl w:ilvl="0" w:tplc="B75AA2C8">
      <w:start w:val="1"/>
      <w:numFmt w:val="bullet"/>
      <w:lvlText w:val="-"/>
      <w:lvlJc w:val="left"/>
      <w:pPr>
        <w:ind w:left="720" w:hanging="360"/>
      </w:pPr>
      <w:rPr>
        <w:rFonts w:ascii="Aptos" w:hAnsi="Aptos" w:hint="default"/>
      </w:rPr>
    </w:lvl>
    <w:lvl w:ilvl="1" w:tplc="6A82754E">
      <w:start w:val="1"/>
      <w:numFmt w:val="bullet"/>
      <w:lvlText w:val="o"/>
      <w:lvlJc w:val="left"/>
      <w:pPr>
        <w:ind w:left="1440" w:hanging="360"/>
      </w:pPr>
      <w:rPr>
        <w:rFonts w:ascii="Courier New" w:hAnsi="Courier New" w:hint="default"/>
      </w:rPr>
    </w:lvl>
    <w:lvl w:ilvl="2" w:tplc="957C2940">
      <w:start w:val="1"/>
      <w:numFmt w:val="bullet"/>
      <w:lvlText w:val=""/>
      <w:lvlJc w:val="left"/>
      <w:pPr>
        <w:ind w:left="2160" w:hanging="360"/>
      </w:pPr>
      <w:rPr>
        <w:rFonts w:ascii="Wingdings" w:hAnsi="Wingdings" w:hint="default"/>
      </w:rPr>
    </w:lvl>
    <w:lvl w:ilvl="3" w:tplc="0680C91A">
      <w:start w:val="1"/>
      <w:numFmt w:val="bullet"/>
      <w:lvlText w:val=""/>
      <w:lvlJc w:val="left"/>
      <w:pPr>
        <w:ind w:left="2880" w:hanging="360"/>
      </w:pPr>
      <w:rPr>
        <w:rFonts w:ascii="Symbol" w:hAnsi="Symbol" w:hint="default"/>
      </w:rPr>
    </w:lvl>
    <w:lvl w:ilvl="4" w:tplc="8586C5D0">
      <w:start w:val="1"/>
      <w:numFmt w:val="bullet"/>
      <w:lvlText w:val="o"/>
      <w:lvlJc w:val="left"/>
      <w:pPr>
        <w:ind w:left="3600" w:hanging="360"/>
      </w:pPr>
      <w:rPr>
        <w:rFonts w:ascii="Courier New" w:hAnsi="Courier New" w:hint="default"/>
      </w:rPr>
    </w:lvl>
    <w:lvl w:ilvl="5" w:tplc="70AE49BA">
      <w:start w:val="1"/>
      <w:numFmt w:val="bullet"/>
      <w:lvlText w:val=""/>
      <w:lvlJc w:val="left"/>
      <w:pPr>
        <w:ind w:left="4320" w:hanging="360"/>
      </w:pPr>
      <w:rPr>
        <w:rFonts w:ascii="Wingdings" w:hAnsi="Wingdings" w:hint="default"/>
      </w:rPr>
    </w:lvl>
    <w:lvl w:ilvl="6" w:tplc="D428AD9C">
      <w:start w:val="1"/>
      <w:numFmt w:val="bullet"/>
      <w:lvlText w:val=""/>
      <w:lvlJc w:val="left"/>
      <w:pPr>
        <w:ind w:left="5040" w:hanging="360"/>
      </w:pPr>
      <w:rPr>
        <w:rFonts w:ascii="Symbol" w:hAnsi="Symbol" w:hint="default"/>
      </w:rPr>
    </w:lvl>
    <w:lvl w:ilvl="7" w:tplc="C4C2C926">
      <w:start w:val="1"/>
      <w:numFmt w:val="bullet"/>
      <w:lvlText w:val="o"/>
      <w:lvlJc w:val="left"/>
      <w:pPr>
        <w:ind w:left="5760" w:hanging="360"/>
      </w:pPr>
      <w:rPr>
        <w:rFonts w:ascii="Courier New" w:hAnsi="Courier New" w:hint="default"/>
      </w:rPr>
    </w:lvl>
    <w:lvl w:ilvl="8" w:tplc="4DD2C084">
      <w:start w:val="1"/>
      <w:numFmt w:val="bullet"/>
      <w:lvlText w:val=""/>
      <w:lvlJc w:val="left"/>
      <w:pPr>
        <w:ind w:left="6480" w:hanging="360"/>
      </w:pPr>
      <w:rPr>
        <w:rFonts w:ascii="Wingdings" w:hAnsi="Wingdings" w:hint="default"/>
      </w:rPr>
    </w:lvl>
  </w:abstractNum>
  <w:abstractNum w:abstractNumId="3" w15:restartNumberingAfterBreak="0">
    <w:nsid w:val="2B208FD0"/>
    <w:multiLevelType w:val="hybridMultilevel"/>
    <w:tmpl w:val="0BCE2010"/>
    <w:lvl w:ilvl="0" w:tplc="7B7A9BC0">
      <w:start w:val="1"/>
      <w:numFmt w:val="bullet"/>
      <w:lvlText w:val=""/>
      <w:lvlJc w:val="left"/>
      <w:pPr>
        <w:ind w:left="720" w:hanging="360"/>
      </w:pPr>
      <w:rPr>
        <w:rFonts w:ascii="Symbol" w:hAnsi="Symbol" w:hint="default"/>
      </w:rPr>
    </w:lvl>
    <w:lvl w:ilvl="1" w:tplc="9C04CAA8">
      <w:start w:val="1"/>
      <w:numFmt w:val="bullet"/>
      <w:lvlText w:val="o"/>
      <w:lvlJc w:val="left"/>
      <w:pPr>
        <w:ind w:left="1440" w:hanging="360"/>
      </w:pPr>
      <w:rPr>
        <w:rFonts w:ascii="Courier New" w:hAnsi="Courier New" w:hint="default"/>
      </w:rPr>
    </w:lvl>
    <w:lvl w:ilvl="2" w:tplc="05CE2F3C">
      <w:start w:val="1"/>
      <w:numFmt w:val="bullet"/>
      <w:lvlText w:val=""/>
      <w:lvlJc w:val="left"/>
      <w:pPr>
        <w:ind w:left="2160" w:hanging="360"/>
      </w:pPr>
      <w:rPr>
        <w:rFonts w:ascii="Wingdings" w:hAnsi="Wingdings" w:hint="default"/>
      </w:rPr>
    </w:lvl>
    <w:lvl w:ilvl="3" w:tplc="5DE47B0E">
      <w:start w:val="1"/>
      <w:numFmt w:val="bullet"/>
      <w:lvlText w:val=""/>
      <w:lvlJc w:val="left"/>
      <w:pPr>
        <w:ind w:left="2880" w:hanging="360"/>
      </w:pPr>
      <w:rPr>
        <w:rFonts w:ascii="Symbol" w:hAnsi="Symbol" w:hint="default"/>
      </w:rPr>
    </w:lvl>
    <w:lvl w:ilvl="4" w:tplc="564CFFA0">
      <w:start w:val="1"/>
      <w:numFmt w:val="bullet"/>
      <w:lvlText w:val="o"/>
      <w:lvlJc w:val="left"/>
      <w:pPr>
        <w:ind w:left="3600" w:hanging="360"/>
      </w:pPr>
      <w:rPr>
        <w:rFonts w:ascii="Courier New" w:hAnsi="Courier New" w:hint="default"/>
      </w:rPr>
    </w:lvl>
    <w:lvl w:ilvl="5" w:tplc="54DAAF14">
      <w:start w:val="1"/>
      <w:numFmt w:val="bullet"/>
      <w:lvlText w:val=""/>
      <w:lvlJc w:val="left"/>
      <w:pPr>
        <w:ind w:left="4320" w:hanging="360"/>
      </w:pPr>
      <w:rPr>
        <w:rFonts w:ascii="Wingdings" w:hAnsi="Wingdings" w:hint="default"/>
      </w:rPr>
    </w:lvl>
    <w:lvl w:ilvl="6" w:tplc="01124884">
      <w:start w:val="1"/>
      <w:numFmt w:val="bullet"/>
      <w:lvlText w:val=""/>
      <w:lvlJc w:val="left"/>
      <w:pPr>
        <w:ind w:left="5040" w:hanging="360"/>
      </w:pPr>
      <w:rPr>
        <w:rFonts w:ascii="Symbol" w:hAnsi="Symbol" w:hint="default"/>
      </w:rPr>
    </w:lvl>
    <w:lvl w:ilvl="7" w:tplc="6B08797A">
      <w:start w:val="1"/>
      <w:numFmt w:val="bullet"/>
      <w:lvlText w:val="o"/>
      <w:lvlJc w:val="left"/>
      <w:pPr>
        <w:ind w:left="5760" w:hanging="360"/>
      </w:pPr>
      <w:rPr>
        <w:rFonts w:ascii="Courier New" w:hAnsi="Courier New" w:hint="default"/>
      </w:rPr>
    </w:lvl>
    <w:lvl w:ilvl="8" w:tplc="C85C1B8C">
      <w:start w:val="1"/>
      <w:numFmt w:val="bullet"/>
      <w:lvlText w:val=""/>
      <w:lvlJc w:val="left"/>
      <w:pPr>
        <w:ind w:left="6480" w:hanging="360"/>
      </w:pPr>
      <w:rPr>
        <w:rFonts w:ascii="Wingdings" w:hAnsi="Wingdings" w:hint="default"/>
      </w:rPr>
    </w:lvl>
  </w:abstractNum>
  <w:abstractNum w:abstractNumId="4" w15:restartNumberingAfterBreak="0">
    <w:nsid w:val="52DFBFAB"/>
    <w:multiLevelType w:val="hybridMultilevel"/>
    <w:tmpl w:val="6784B68E"/>
    <w:lvl w:ilvl="0" w:tplc="17C4FF7E">
      <w:start w:val="1"/>
      <w:numFmt w:val="bullet"/>
      <w:lvlText w:val=""/>
      <w:lvlJc w:val="left"/>
      <w:pPr>
        <w:ind w:left="720" w:hanging="360"/>
      </w:pPr>
      <w:rPr>
        <w:rFonts w:ascii="Symbol" w:hAnsi="Symbol" w:hint="default"/>
      </w:rPr>
    </w:lvl>
    <w:lvl w:ilvl="1" w:tplc="4BC08904">
      <w:start w:val="1"/>
      <w:numFmt w:val="bullet"/>
      <w:lvlText w:val="o"/>
      <w:lvlJc w:val="left"/>
      <w:pPr>
        <w:ind w:left="1440" w:hanging="360"/>
      </w:pPr>
      <w:rPr>
        <w:rFonts w:ascii="Courier New" w:hAnsi="Courier New" w:hint="default"/>
      </w:rPr>
    </w:lvl>
    <w:lvl w:ilvl="2" w:tplc="C456BCF2">
      <w:start w:val="1"/>
      <w:numFmt w:val="bullet"/>
      <w:lvlText w:val=""/>
      <w:lvlJc w:val="left"/>
      <w:pPr>
        <w:ind w:left="2160" w:hanging="360"/>
      </w:pPr>
      <w:rPr>
        <w:rFonts w:ascii="Wingdings" w:hAnsi="Wingdings" w:hint="default"/>
      </w:rPr>
    </w:lvl>
    <w:lvl w:ilvl="3" w:tplc="15CC7A78">
      <w:start w:val="1"/>
      <w:numFmt w:val="bullet"/>
      <w:lvlText w:val=""/>
      <w:lvlJc w:val="left"/>
      <w:pPr>
        <w:ind w:left="2880" w:hanging="360"/>
      </w:pPr>
      <w:rPr>
        <w:rFonts w:ascii="Symbol" w:hAnsi="Symbol" w:hint="default"/>
      </w:rPr>
    </w:lvl>
    <w:lvl w:ilvl="4" w:tplc="E27685C8">
      <w:start w:val="1"/>
      <w:numFmt w:val="bullet"/>
      <w:lvlText w:val="o"/>
      <w:lvlJc w:val="left"/>
      <w:pPr>
        <w:ind w:left="3600" w:hanging="360"/>
      </w:pPr>
      <w:rPr>
        <w:rFonts w:ascii="Courier New" w:hAnsi="Courier New" w:hint="default"/>
      </w:rPr>
    </w:lvl>
    <w:lvl w:ilvl="5" w:tplc="C36A4162">
      <w:start w:val="1"/>
      <w:numFmt w:val="bullet"/>
      <w:lvlText w:val=""/>
      <w:lvlJc w:val="left"/>
      <w:pPr>
        <w:ind w:left="4320" w:hanging="360"/>
      </w:pPr>
      <w:rPr>
        <w:rFonts w:ascii="Wingdings" w:hAnsi="Wingdings" w:hint="default"/>
      </w:rPr>
    </w:lvl>
    <w:lvl w:ilvl="6" w:tplc="C80AA578">
      <w:start w:val="1"/>
      <w:numFmt w:val="bullet"/>
      <w:lvlText w:val=""/>
      <w:lvlJc w:val="left"/>
      <w:pPr>
        <w:ind w:left="5040" w:hanging="360"/>
      </w:pPr>
      <w:rPr>
        <w:rFonts w:ascii="Symbol" w:hAnsi="Symbol" w:hint="default"/>
      </w:rPr>
    </w:lvl>
    <w:lvl w:ilvl="7" w:tplc="5F5A71F6">
      <w:start w:val="1"/>
      <w:numFmt w:val="bullet"/>
      <w:lvlText w:val="o"/>
      <w:lvlJc w:val="left"/>
      <w:pPr>
        <w:ind w:left="5760" w:hanging="360"/>
      </w:pPr>
      <w:rPr>
        <w:rFonts w:ascii="Courier New" w:hAnsi="Courier New" w:hint="default"/>
      </w:rPr>
    </w:lvl>
    <w:lvl w:ilvl="8" w:tplc="8A788A6C">
      <w:start w:val="1"/>
      <w:numFmt w:val="bullet"/>
      <w:lvlText w:val=""/>
      <w:lvlJc w:val="left"/>
      <w:pPr>
        <w:ind w:left="6480" w:hanging="360"/>
      </w:pPr>
      <w:rPr>
        <w:rFonts w:ascii="Wingdings" w:hAnsi="Wingdings" w:hint="default"/>
      </w:rPr>
    </w:lvl>
  </w:abstractNum>
  <w:abstractNum w:abstractNumId="5" w15:restartNumberingAfterBreak="0">
    <w:nsid w:val="7CE3576C"/>
    <w:multiLevelType w:val="multilevel"/>
    <w:tmpl w:val="29A4F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771872">
    <w:abstractNumId w:val="3"/>
  </w:num>
  <w:num w:numId="2" w16cid:durableId="1612741659">
    <w:abstractNumId w:val="4"/>
  </w:num>
  <w:num w:numId="3" w16cid:durableId="356396562">
    <w:abstractNumId w:val="2"/>
  </w:num>
  <w:num w:numId="4" w16cid:durableId="1927104851">
    <w:abstractNumId w:val="5"/>
  </w:num>
  <w:num w:numId="5" w16cid:durableId="1806190623">
    <w:abstractNumId w:val="0"/>
  </w:num>
  <w:num w:numId="6" w16cid:durableId="85271904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75286E"/>
    <w:rsid w:val="0001AC45"/>
    <w:rsid w:val="00021C16"/>
    <w:rsid w:val="000809DD"/>
    <w:rsid w:val="00087973"/>
    <w:rsid w:val="000934C2"/>
    <w:rsid w:val="00131E42"/>
    <w:rsid w:val="001507C4"/>
    <w:rsid w:val="00162064"/>
    <w:rsid w:val="00186774"/>
    <w:rsid w:val="001E1C52"/>
    <w:rsid w:val="002205AA"/>
    <w:rsid w:val="00272318"/>
    <w:rsid w:val="00283F0E"/>
    <w:rsid w:val="0028763D"/>
    <w:rsid w:val="002B376E"/>
    <w:rsid w:val="002D296B"/>
    <w:rsid w:val="002D2D99"/>
    <w:rsid w:val="002E14FB"/>
    <w:rsid w:val="002E5A48"/>
    <w:rsid w:val="002E6CCA"/>
    <w:rsid w:val="00315249"/>
    <w:rsid w:val="00345852"/>
    <w:rsid w:val="003564A0"/>
    <w:rsid w:val="003867D0"/>
    <w:rsid w:val="003C19D4"/>
    <w:rsid w:val="003D5E0A"/>
    <w:rsid w:val="003E48AD"/>
    <w:rsid w:val="003F6840"/>
    <w:rsid w:val="003F7860"/>
    <w:rsid w:val="00407E96"/>
    <w:rsid w:val="00441D91"/>
    <w:rsid w:val="004720D4"/>
    <w:rsid w:val="004C54B7"/>
    <w:rsid w:val="004F3543"/>
    <w:rsid w:val="00501925"/>
    <w:rsid w:val="0050633A"/>
    <w:rsid w:val="00530EB2"/>
    <w:rsid w:val="00537923"/>
    <w:rsid w:val="00545B4D"/>
    <w:rsid w:val="005F2B36"/>
    <w:rsid w:val="005F408C"/>
    <w:rsid w:val="00601B2B"/>
    <w:rsid w:val="006469F0"/>
    <w:rsid w:val="00667FB6"/>
    <w:rsid w:val="006A22C1"/>
    <w:rsid w:val="006A7EE6"/>
    <w:rsid w:val="006B3555"/>
    <w:rsid w:val="006E3FCD"/>
    <w:rsid w:val="006F5B16"/>
    <w:rsid w:val="00722C88"/>
    <w:rsid w:val="0073D222"/>
    <w:rsid w:val="00765199"/>
    <w:rsid w:val="00787B18"/>
    <w:rsid w:val="00797690"/>
    <w:rsid w:val="00820807"/>
    <w:rsid w:val="00837EBE"/>
    <w:rsid w:val="00843661"/>
    <w:rsid w:val="008A4474"/>
    <w:rsid w:val="008E45CC"/>
    <w:rsid w:val="008F03A3"/>
    <w:rsid w:val="0093738A"/>
    <w:rsid w:val="009758B7"/>
    <w:rsid w:val="009E25B2"/>
    <w:rsid w:val="009F1846"/>
    <w:rsid w:val="00A23D80"/>
    <w:rsid w:val="00A2B44F"/>
    <w:rsid w:val="00A80DED"/>
    <w:rsid w:val="00AC5392"/>
    <w:rsid w:val="00AC70BC"/>
    <w:rsid w:val="00B12A51"/>
    <w:rsid w:val="00B41531"/>
    <w:rsid w:val="00B65E88"/>
    <w:rsid w:val="00B7221A"/>
    <w:rsid w:val="00B7279C"/>
    <w:rsid w:val="00B8716B"/>
    <w:rsid w:val="00BB2F5D"/>
    <w:rsid w:val="00BF2118"/>
    <w:rsid w:val="00BF6744"/>
    <w:rsid w:val="00C0090C"/>
    <w:rsid w:val="00C31B84"/>
    <w:rsid w:val="00CE23C1"/>
    <w:rsid w:val="00D06C0A"/>
    <w:rsid w:val="00D51C25"/>
    <w:rsid w:val="00DE1DB7"/>
    <w:rsid w:val="00E3558B"/>
    <w:rsid w:val="00E5010C"/>
    <w:rsid w:val="00EB7F0D"/>
    <w:rsid w:val="00EE6482"/>
    <w:rsid w:val="00F2007E"/>
    <w:rsid w:val="00F202F0"/>
    <w:rsid w:val="00F42AFB"/>
    <w:rsid w:val="00F62B56"/>
    <w:rsid w:val="00F8461D"/>
    <w:rsid w:val="01368460"/>
    <w:rsid w:val="0233BC7B"/>
    <w:rsid w:val="0248F946"/>
    <w:rsid w:val="0281A041"/>
    <w:rsid w:val="02AC9E86"/>
    <w:rsid w:val="02D8A268"/>
    <w:rsid w:val="02DC1AD3"/>
    <w:rsid w:val="032A5EE2"/>
    <w:rsid w:val="032CA8EC"/>
    <w:rsid w:val="032DF54B"/>
    <w:rsid w:val="033F7425"/>
    <w:rsid w:val="03402541"/>
    <w:rsid w:val="0343A66D"/>
    <w:rsid w:val="03576160"/>
    <w:rsid w:val="03D2A86F"/>
    <w:rsid w:val="03FA64C9"/>
    <w:rsid w:val="03FEF283"/>
    <w:rsid w:val="041F5E1C"/>
    <w:rsid w:val="048B12E9"/>
    <w:rsid w:val="04DF76CE"/>
    <w:rsid w:val="04E5B813"/>
    <w:rsid w:val="04FE91CF"/>
    <w:rsid w:val="0504B015"/>
    <w:rsid w:val="05171D09"/>
    <w:rsid w:val="0572E09D"/>
    <w:rsid w:val="05A98A3B"/>
    <w:rsid w:val="05CA73F2"/>
    <w:rsid w:val="05E1D301"/>
    <w:rsid w:val="05F0CD26"/>
    <w:rsid w:val="05F372F6"/>
    <w:rsid w:val="0640114B"/>
    <w:rsid w:val="0642BB60"/>
    <w:rsid w:val="0656D84C"/>
    <w:rsid w:val="066CF75B"/>
    <w:rsid w:val="066EEFF0"/>
    <w:rsid w:val="066FC058"/>
    <w:rsid w:val="067B472F"/>
    <w:rsid w:val="069808F8"/>
    <w:rsid w:val="06C7CE6E"/>
    <w:rsid w:val="06E6B313"/>
    <w:rsid w:val="06EF2DBD"/>
    <w:rsid w:val="070D8BC9"/>
    <w:rsid w:val="0720A2CE"/>
    <w:rsid w:val="077F2DCE"/>
    <w:rsid w:val="07AA65C2"/>
    <w:rsid w:val="07BAE5B2"/>
    <w:rsid w:val="07F10F72"/>
    <w:rsid w:val="08721974"/>
    <w:rsid w:val="0873A8E2"/>
    <w:rsid w:val="08837EC5"/>
    <w:rsid w:val="08F646E8"/>
    <w:rsid w:val="090B1EAC"/>
    <w:rsid w:val="090C9B00"/>
    <w:rsid w:val="09286DE8"/>
    <w:rsid w:val="097F3726"/>
    <w:rsid w:val="0999A066"/>
    <w:rsid w:val="09A535A0"/>
    <w:rsid w:val="09AD181B"/>
    <w:rsid w:val="0A959467"/>
    <w:rsid w:val="0AA97AA9"/>
    <w:rsid w:val="0ACC257D"/>
    <w:rsid w:val="0ADB00EA"/>
    <w:rsid w:val="0B11AA9F"/>
    <w:rsid w:val="0B1B0787"/>
    <w:rsid w:val="0B1F4F74"/>
    <w:rsid w:val="0B48058F"/>
    <w:rsid w:val="0B996559"/>
    <w:rsid w:val="0BA44E6F"/>
    <w:rsid w:val="0C44FE6E"/>
    <w:rsid w:val="0CAD7B00"/>
    <w:rsid w:val="0CF69646"/>
    <w:rsid w:val="0D1F5259"/>
    <w:rsid w:val="0D4ABF0A"/>
    <w:rsid w:val="0D8940B4"/>
    <w:rsid w:val="0D8E89B2"/>
    <w:rsid w:val="0DAF0F48"/>
    <w:rsid w:val="0DB9037B"/>
    <w:rsid w:val="0E175EB9"/>
    <w:rsid w:val="0E3ABB84"/>
    <w:rsid w:val="0E3EDE02"/>
    <w:rsid w:val="0E409A0A"/>
    <w:rsid w:val="0E494B61"/>
    <w:rsid w:val="0E6821C5"/>
    <w:rsid w:val="0EBB22BA"/>
    <w:rsid w:val="0EDDBB6C"/>
    <w:rsid w:val="0EEF3AA5"/>
    <w:rsid w:val="0F417323"/>
    <w:rsid w:val="0F51F701"/>
    <w:rsid w:val="0FA20015"/>
    <w:rsid w:val="104629F9"/>
    <w:rsid w:val="108B725F"/>
    <w:rsid w:val="109A905E"/>
    <w:rsid w:val="10B9FD23"/>
    <w:rsid w:val="10F93CF9"/>
    <w:rsid w:val="11241CA0"/>
    <w:rsid w:val="112954A7"/>
    <w:rsid w:val="118A429A"/>
    <w:rsid w:val="11AD89F8"/>
    <w:rsid w:val="11B29FA1"/>
    <w:rsid w:val="11E22CE9"/>
    <w:rsid w:val="12413E94"/>
    <w:rsid w:val="124CACC4"/>
    <w:rsid w:val="12639CE3"/>
    <w:rsid w:val="1287B2D8"/>
    <w:rsid w:val="128C749E"/>
    <w:rsid w:val="12A3E9E3"/>
    <w:rsid w:val="12A6C899"/>
    <w:rsid w:val="12CED2BE"/>
    <w:rsid w:val="13333EB4"/>
    <w:rsid w:val="133CD18A"/>
    <w:rsid w:val="13449D14"/>
    <w:rsid w:val="1378EFEA"/>
    <w:rsid w:val="13DAF201"/>
    <w:rsid w:val="13F8B8BD"/>
    <w:rsid w:val="140C267F"/>
    <w:rsid w:val="14156634"/>
    <w:rsid w:val="141D03D3"/>
    <w:rsid w:val="142844FF"/>
    <w:rsid w:val="14763BBC"/>
    <w:rsid w:val="14F531F0"/>
    <w:rsid w:val="1549B495"/>
    <w:rsid w:val="15964733"/>
    <w:rsid w:val="159C8463"/>
    <w:rsid w:val="15B8D434"/>
    <w:rsid w:val="15CDBB40"/>
    <w:rsid w:val="15E09837"/>
    <w:rsid w:val="1602B475"/>
    <w:rsid w:val="1630A9E2"/>
    <w:rsid w:val="1641480B"/>
    <w:rsid w:val="168010F4"/>
    <w:rsid w:val="16C7AF83"/>
    <w:rsid w:val="16D2B26C"/>
    <w:rsid w:val="1765AC55"/>
    <w:rsid w:val="17B64E57"/>
    <w:rsid w:val="17FD93BA"/>
    <w:rsid w:val="182A93FB"/>
    <w:rsid w:val="18483FDC"/>
    <w:rsid w:val="185EEB8C"/>
    <w:rsid w:val="18CF3BF9"/>
    <w:rsid w:val="19128348"/>
    <w:rsid w:val="193C9CD9"/>
    <w:rsid w:val="193FEF4B"/>
    <w:rsid w:val="19955FF5"/>
    <w:rsid w:val="19AA53A3"/>
    <w:rsid w:val="19B7B1B6"/>
    <w:rsid w:val="19C2BB1D"/>
    <w:rsid w:val="19E4BCC2"/>
    <w:rsid w:val="19FB1DCB"/>
    <w:rsid w:val="1A1D07AD"/>
    <w:rsid w:val="1A6A76BC"/>
    <w:rsid w:val="1A9F7409"/>
    <w:rsid w:val="1ACF6BA2"/>
    <w:rsid w:val="1AFAAF9E"/>
    <w:rsid w:val="1AFB5B37"/>
    <w:rsid w:val="1B04C0D7"/>
    <w:rsid w:val="1B47B47A"/>
    <w:rsid w:val="1B74006C"/>
    <w:rsid w:val="1B786E75"/>
    <w:rsid w:val="1B7E4645"/>
    <w:rsid w:val="1C522F38"/>
    <w:rsid w:val="1C93A13F"/>
    <w:rsid w:val="1D529099"/>
    <w:rsid w:val="1D739FEF"/>
    <w:rsid w:val="1DD16624"/>
    <w:rsid w:val="1DF4918B"/>
    <w:rsid w:val="1DF4C0AF"/>
    <w:rsid w:val="1E430D4F"/>
    <w:rsid w:val="1E981325"/>
    <w:rsid w:val="1E98E38D"/>
    <w:rsid w:val="1EDF6803"/>
    <w:rsid w:val="1EF5C571"/>
    <w:rsid w:val="1F083F29"/>
    <w:rsid w:val="1F149A42"/>
    <w:rsid w:val="1F4F2566"/>
    <w:rsid w:val="1F618A72"/>
    <w:rsid w:val="1F6D03A8"/>
    <w:rsid w:val="1F8941A1"/>
    <w:rsid w:val="2067E42F"/>
    <w:rsid w:val="20C980AF"/>
    <w:rsid w:val="210906E6"/>
    <w:rsid w:val="210EB58D"/>
    <w:rsid w:val="2112DE75"/>
    <w:rsid w:val="21664714"/>
    <w:rsid w:val="21A4F252"/>
    <w:rsid w:val="21F7FD35"/>
    <w:rsid w:val="22397D69"/>
    <w:rsid w:val="225209D5"/>
    <w:rsid w:val="226D52C1"/>
    <w:rsid w:val="22737E51"/>
    <w:rsid w:val="2293662F"/>
    <w:rsid w:val="22B495E9"/>
    <w:rsid w:val="231BD264"/>
    <w:rsid w:val="234C1046"/>
    <w:rsid w:val="235BEB45"/>
    <w:rsid w:val="2383E91A"/>
    <w:rsid w:val="238BC2C0"/>
    <w:rsid w:val="2397E154"/>
    <w:rsid w:val="23EDDA36"/>
    <w:rsid w:val="241EC552"/>
    <w:rsid w:val="246971C2"/>
    <w:rsid w:val="247E1B9D"/>
    <w:rsid w:val="24AA4D9C"/>
    <w:rsid w:val="253770C5"/>
    <w:rsid w:val="25411C5A"/>
    <w:rsid w:val="25626AB4"/>
    <w:rsid w:val="25663710"/>
    <w:rsid w:val="2589AA97"/>
    <w:rsid w:val="25B45883"/>
    <w:rsid w:val="25E14106"/>
    <w:rsid w:val="25E19858"/>
    <w:rsid w:val="25E226B0"/>
    <w:rsid w:val="25E3B798"/>
    <w:rsid w:val="25E8B3F4"/>
    <w:rsid w:val="25EFD805"/>
    <w:rsid w:val="2613C25C"/>
    <w:rsid w:val="2621191F"/>
    <w:rsid w:val="262C9A29"/>
    <w:rsid w:val="263C157A"/>
    <w:rsid w:val="264E1F34"/>
    <w:rsid w:val="266EEDC4"/>
    <w:rsid w:val="26841E90"/>
    <w:rsid w:val="26A3250A"/>
    <w:rsid w:val="26B97DB5"/>
    <w:rsid w:val="26DE02C4"/>
    <w:rsid w:val="26FEC7EE"/>
    <w:rsid w:val="270CEE8C"/>
    <w:rsid w:val="275028E4"/>
    <w:rsid w:val="27566614"/>
    <w:rsid w:val="27DB7A6B"/>
    <w:rsid w:val="2815A732"/>
    <w:rsid w:val="2822D5F4"/>
    <w:rsid w:val="2843A067"/>
    <w:rsid w:val="2862EE7A"/>
    <w:rsid w:val="286D267D"/>
    <w:rsid w:val="28B30906"/>
    <w:rsid w:val="28ECB54B"/>
    <w:rsid w:val="28F692B5"/>
    <w:rsid w:val="292A8B64"/>
    <w:rsid w:val="295E2DA0"/>
    <w:rsid w:val="29D33255"/>
    <w:rsid w:val="29E9DBB3"/>
    <w:rsid w:val="2A2735F5"/>
    <w:rsid w:val="2B05F67D"/>
    <w:rsid w:val="2B3C4A11"/>
    <w:rsid w:val="2B71C9E2"/>
    <w:rsid w:val="2B756618"/>
    <w:rsid w:val="2B95DC9D"/>
    <w:rsid w:val="2BA79FE2"/>
    <w:rsid w:val="2BBDA442"/>
    <w:rsid w:val="2C744A4C"/>
    <w:rsid w:val="2CDAEC2B"/>
    <w:rsid w:val="2D1EB86F"/>
    <w:rsid w:val="2D275642"/>
    <w:rsid w:val="2D49F203"/>
    <w:rsid w:val="2D4A2518"/>
    <w:rsid w:val="2D87A737"/>
    <w:rsid w:val="2D950DC8"/>
    <w:rsid w:val="2DFB4E58"/>
    <w:rsid w:val="2E541C07"/>
    <w:rsid w:val="2E5C9CAF"/>
    <w:rsid w:val="2E6ABFC7"/>
    <w:rsid w:val="2EC2295C"/>
    <w:rsid w:val="2EC93423"/>
    <w:rsid w:val="2FA16096"/>
    <w:rsid w:val="2FA9F76B"/>
    <w:rsid w:val="2FEFEC68"/>
    <w:rsid w:val="300394CA"/>
    <w:rsid w:val="303E6B83"/>
    <w:rsid w:val="3057D27F"/>
    <w:rsid w:val="3062CD32"/>
    <w:rsid w:val="30909DE3"/>
    <w:rsid w:val="313B04FF"/>
    <w:rsid w:val="314A53DB"/>
    <w:rsid w:val="31636204"/>
    <w:rsid w:val="316F42ED"/>
    <w:rsid w:val="3197DA5D"/>
    <w:rsid w:val="31EE2281"/>
    <w:rsid w:val="31FF73ED"/>
    <w:rsid w:val="322D1831"/>
    <w:rsid w:val="322F32FD"/>
    <w:rsid w:val="3237EE07"/>
    <w:rsid w:val="32523E58"/>
    <w:rsid w:val="3261C581"/>
    <w:rsid w:val="3278270D"/>
    <w:rsid w:val="3284F063"/>
    <w:rsid w:val="32D066CA"/>
    <w:rsid w:val="331E3349"/>
    <w:rsid w:val="333FF30B"/>
    <w:rsid w:val="336E1F91"/>
    <w:rsid w:val="3420600C"/>
    <w:rsid w:val="344F525C"/>
    <w:rsid w:val="348A73BA"/>
    <w:rsid w:val="34B15A14"/>
    <w:rsid w:val="3541A0A0"/>
    <w:rsid w:val="35463E78"/>
    <w:rsid w:val="35650150"/>
    <w:rsid w:val="357993DA"/>
    <w:rsid w:val="357FE869"/>
    <w:rsid w:val="35B2C452"/>
    <w:rsid w:val="35C6FB3D"/>
    <w:rsid w:val="35DF5520"/>
    <w:rsid w:val="36958920"/>
    <w:rsid w:val="36A31122"/>
    <w:rsid w:val="36E81125"/>
    <w:rsid w:val="3706B2E8"/>
    <w:rsid w:val="376F1B52"/>
    <w:rsid w:val="3787124C"/>
    <w:rsid w:val="37F5D0C6"/>
    <w:rsid w:val="3863F20A"/>
    <w:rsid w:val="386906CA"/>
    <w:rsid w:val="386EB571"/>
    <w:rsid w:val="392FB3CB"/>
    <w:rsid w:val="393A772D"/>
    <w:rsid w:val="393CACD4"/>
    <w:rsid w:val="39A0A71F"/>
    <w:rsid w:val="39DB074F"/>
    <w:rsid w:val="39FCF662"/>
    <w:rsid w:val="3A0E9E44"/>
    <w:rsid w:val="3A3ED049"/>
    <w:rsid w:val="3A5FFEDD"/>
    <w:rsid w:val="3A75286E"/>
    <w:rsid w:val="3A80B5D8"/>
    <w:rsid w:val="3A9A3B0D"/>
    <w:rsid w:val="3ABEF509"/>
    <w:rsid w:val="3AD3519C"/>
    <w:rsid w:val="3AD6478E"/>
    <w:rsid w:val="3B6078F7"/>
    <w:rsid w:val="3BB0E224"/>
    <w:rsid w:val="3BB8C179"/>
    <w:rsid w:val="3BD2F686"/>
    <w:rsid w:val="3BEBE955"/>
    <w:rsid w:val="3BFA91B6"/>
    <w:rsid w:val="3C124EB7"/>
    <w:rsid w:val="3C4BF65F"/>
    <w:rsid w:val="3C50BEF5"/>
    <w:rsid w:val="3C51DF18"/>
    <w:rsid w:val="3C7217EF"/>
    <w:rsid w:val="3C877407"/>
    <w:rsid w:val="3C8E31AF"/>
    <w:rsid w:val="3C941119"/>
    <w:rsid w:val="3C98F826"/>
    <w:rsid w:val="3CA60669"/>
    <w:rsid w:val="3CA8D735"/>
    <w:rsid w:val="3D38F819"/>
    <w:rsid w:val="3D9EB345"/>
    <w:rsid w:val="3E0DE850"/>
    <w:rsid w:val="3E56EF06"/>
    <w:rsid w:val="3E6CEE70"/>
    <w:rsid w:val="3E78747F"/>
    <w:rsid w:val="3E9819B9"/>
    <w:rsid w:val="3EA21EF2"/>
    <w:rsid w:val="3ECB182A"/>
    <w:rsid w:val="3F02923A"/>
    <w:rsid w:val="3F7AF05F"/>
    <w:rsid w:val="3F839721"/>
    <w:rsid w:val="3FA06AAB"/>
    <w:rsid w:val="3FA9B8B1"/>
    <w:rsid w:val="3FB13F32"/>
    <w:rsid w:val="3FB21F16"/>
    <w:rsid w:val="3FCD2661"/>
    <w:rsid w:val="40000BE8"/>
    <w:rsid w:val="40A3FEA7"/>
    <w:rsid w:val="40B2A671"/>
    <w:rsid w:val="40BF1C47"/>
    <w:rsid w:val="40E74C3C"/>
    <w:rsid w:val="413C3B0C"/>
    <w:rsid w:val="41A23E9F"/>
    <w:rsid w:val="41A48F32"/>
    <w:rsid w:val="41E7C98A"/>
    <w:rsid w:val="425AECA8"/>
    <w:rsid w:val="4279A5B5"/>
    <w:rsid w:val="42D80B6D"/>
    <w:rsid w:val="42E15973"/>
    <w:rsid w:val="4304C723"/>
    <w:rsid w:val="430543EB"/>
    <w:rsid w:val="4327AE8A"/>
    <w:rsid w:val="4332B268"/>
    <w:rsid w:val="433BE265"/>
    <w:rsid w:val="438D9BE3"/>
    <w:rsid w:val="43A99546"/>
    <w:rsid w:val="43BBF409"/>
    <w:rsid w:val="4421B3FB"/>
    <w:rsid w:val="44570844"/>
    <w:rsid w:val="44622695"/>
    <w:rsid w:val="4467F050"/>
    <w:rsid w:val="4474BE61"/>
    <w:rsid w:val="4483B987"/>
    <w:rsid w:val="44A0F8D3"/>
    <w:rsid w:val="44C673E7"/>
    <w:rsid w:val="44F70309"/>
    <w:rsid w:val="451A87F8"/>
    <w:rsid w:val="451F6A4C"/>
    <w:rsid w:val="4525CE93"/>
    <w:rsid w:val="4557C46A"/>
    <w:rsid w:val="455D54A1"/>
    <w:rsid w:val="456A3EE6"/>
    <w:rsid w:val="458452BD"/>
    <w:rsid w:val="45A6781F"/>
    <w:rsid w:val="45AA85DC"/>
    <w:rsid w:val="45FD1F6A"/>
    <w:rsid w:val="4652FA74"/>
    <w:rsid w:val="4661416B"/>
    <w:rsid w:val="4667743F"/>
    <w:rsid w:val="468EA0C9"/>
    <w:rsid w:val="46981D54"/>
    <w:rsid w:val="46C27859"/>
    <w:rsid w:val="46D5214E"/>
    <w:rsid w:val="46D7E998"/>
    <w:rsid w:val="46F394CB"/>
    <w:rsid w:val="46F94803"/>
    <w:rsid w:val="470784B4"/>
    <w:rsid w:val="4715356E"/>
    <w:rsid w:val="47B4468E"/>
    <w:rsid w:val="47F15882"/>
    <w:rsid w:val="4807AF17"/>
    <w:rsid w:val="483365A8"/>
    <w:rsid w:val="4840D9CB"/>
    <w:rsid w:val="48788D1D"/>
    <w:rsid w:val="4883D247"/>
    <w:rsid w:val="48B105CF"/>
    <w:rsid w:val="48BC311E"/>
    <w:rsid w:val="48CF42D1"/>
    <w:rsid w:val="49193600"/>
    <w:rsid w:val="49590014"/>
    <w:rsid w:val="4974215C"/>
    <w:rsid w:val="49AE072C"/>
    <w:rsid w:val="49E9E80B"/>
    <w:rsid w:val="49F4CEAE"/>
    <w:rsid w:val="4A2C9E64"/>
    <w:rsid w:val="4A3066AE"/>
    <w:rsid w:val="4A510E6F"/>
    <w:rsid w:val="4A88910E"/>
    <w:rsid w:val="4A9BD709"/>
    <w:rsid w:val="4AA8F4FA"/>
    <w:rsid w:val="4B25CC8C"/>
    <w:rsid w:val="4B2DF1F3"/>
    <w:rsid w:val="4C1940CE"/>
    <w:rsid w:val="4C552D49"/>
    <w:rsid w:val="4CC5D8DC"/>
    <w:rsid w:val="4CF17FD4"/>
    <w:rsid w:val="4D164A46"/>
    <w:rsid w:val="4D6D3F61"/>
    <w:rsid w:val="4D6E6D30"/>
    <w:rsid w:val="4D720B04"/>
    <w:rsid w:val="4D8CE3AD"/>
    <w:rsid w:val="4E0A0D5E"/>
    <w:rsid w:val="4E2E7D99"/>
    <w:rsid w:val="4E3FEEC2"/>
    <w:rsid w:val="4E854F9A"/>
    <w:rsid w:val="4EB01B4F"/>
    <w:rsid w:val="4EDCB8CA"/>
    <w:rsid w:val="4F03C8FA"/>
    <w:rsid w:val="4F39947A"/>
    <w:rsid w:val="4F60044D"/>
    <w:rsid w:val="4F87514A"/>
    <w:rsid w:val="4F928FF3"/>
    <w:rsid w:val="50100154"/>
    <w:rsid w:val="5027E43D"/>
    <w:rsid w:val="503B7865"/>
    <w:rsid w:val="504DC9C6"/>
    <w:rsid w:val="509AE0C5"/>
    <w:rsid w:val="509CACB8"/>
    <w:rsid w:val="50C6620B"/>
    <w:rsid w:val="50D0D494"/>
    <w:rsid w:val="5135BA85"/>
    <w:rsid w:val="51507766"/>
    <w:rsid w:val="517511A7"/>
    <w:rsid w:val="517E4447"/>
    <w:rsid w:val="51D748C6"/>
    <w:rsid w:val="51EB0227"/>
    <w:rsid w:val="527752A6"/>
    <w:rsid w:val="52963361"/>
    <w:rsid w:val="52A075A5"/>
    <w:rsid w:val="52D4F0D5"/>
    <w:rsid w:val="52DB7F04"/>
    <w:rsid w:val="536E6879"/>
    <w:rsid w:val="53731927"/>
    <w:rsid w:val="5386D288"/>
    <w:rsid w:val="53D44D7A"/>
    <w:rsid w:val="5407E599"/>
    <w:rsid w:val="5444CE8B"/>
    <w:rsid w:val="5491ACD1"/>
    <w:rsid w:val="54DCF04F"/>
    <w:rsid w:val="54E50208"/>
    <w:rsid w:val="54E56050"/>
    <w:rsid w:val="54E62D3C"/>
    <w:rsid w:val="550F1CF6"/>
    <w:rsid w:val="5522A2E9"/>
    <w:rsid w:val="5529D010"/>
    <w:rsid w:val="55586E57"/>
    <w:rsid w:val="55B3BC2D"/>
    <w:rsid w:val="55C43856"/>
    <w:rsid w:val="55F782EA"/>
    <w:rsid w:val="562DF6AA"/>
    <w:rsid w:val="5650621F"/>
    <w:rsid w:val="56592650"/>
    <w:rsid w:val="5667AA0C"/>
    <w:rsid w:val="56BE734A"/>
    <w:rsid w:val="56DB081C"/>
    <w:rsid w:val="56E7C9AD"/>
    <w:rsid w:val="5706B393"/>
    <w:rsid w:val="571A9D96"/>
    <w:rsid w:val="572D2645"/>
    <w:rsid w:val="574E1DDA"/>
    <w:rsid w:val="575D7F45"/>
    <w:rsid w:val="575F33B7"/>
    <w:rsid w:val="577F7CC6"/>
    <w:rsid w:val="5786B89C"/>
    <w:rsid w:val="57E2B18E"/>
    <w:rsid w:val="582A3938"/>
    <w:rsid w:val="5831E206"/>
    <w:rsid w:val="585A43AB"/>
    <w:rsid w:val="58858129"/>
    <w:rsid w:val="58A6F157"/>
    <w:rsid w:val="58D04052"/>
    <w:rsid w:val="58DABC81"/>
    <w:rsid w:val="58EFFD6B"/>
    <w:rsid w:val="58F24C3A"/>
    <w:rsid w:val="590F5BED"/>
    <w:rsid w:val="59360E18"/>
    <w:rsid w:val="593B8739"/>
    <w:rsid w:val="595786C0"/>
    <w:rsid w:val="597F4335"/>
    <w:rsid w:val="598A2E8F"/>
    <w:rsid w:val="59CC694D"/>
    <w:rsid w:val="59E4A835"/>
    <w:rsid w:val="5A35B263"/>
    <w:rsid w:val="5A438EFE"/>
    <w:rsid w:val="5A5E8E7D"/>
    <w:rsid w:val="5A7BF538"/>
    <w:rsid w:val="5A7F5AF4"/>
    <w:rsid w:val="5AAD6A66"/>
    <w:rsid w:val="5AE3DB85"/>
    <w:rsid w:val="5AEB6772"/>
    <w:rsid w:val="5AED3561"/>
    <w:rsid w:val="5B603719"/>
    <w:rsid w:val="5B68D3AB"/>
    <w:rsid w:val="5B790268"/>
    <w:rsid w:val="5B889822"/>
    <w:rsid w:val="5BABF1BB"/>
    <w:rsid w:val="5BCD517F"/>
    <w:rsid w:val="5BF05E02"/>
    <w:rsid w:val="5BF34568"/>
    <w:rsid w:val="5C057FC7"/>
    <w:rsid w:val="5C089E34"/>
    <w:rsid w:val="5C63A001"/>
    <w:rsid w:val="5C6938ED"/>
    <w:rsid w:val="5C8083ED"/>
    <w:rsid w:val="5C8F5EAE"/>
    <w:rsid w:val="5C9CB742"/>
    <w:rsid w:val="5CBCFFB4"/>
    <w:rsid w:val="5CD6EB90"/>
    <w:rsid w:val="5CEBE800"/>
    <w:rsid w:val="5CF506A5"/>
    <w:rsid w:val="5D8C8756"/>
    <w:rsid w:val="5D8F6C72"/>
    <w:rsid w:val="5DD972B2"/>
    <w:rsid w:val="5DF933A1"/>
    <w:rsid w:val="5E42C1E9"/>
    <w:rsid w:val="5E8AB77A"/>
    <w:rsid w:val="5EB79374"/>
    <w:rsid w:val="5EC9852F"/>
    <w:rsid w:val="5ED5808D"/>
    <w:rsid w:val="5EF4853B"/>
    <w:rsid w:val="5F0D87BB"/>
    <w:rsid w:val="5F1CB800"/>
    <w:rsid w:val="5F4CE98B"/>
    <w:rsid w:val="5FA300E4"/>
    <w:rsid w:val="5FB3EDFE"/>
    <w:rsid w:val="5FB9C7D2"/>
    <w:rsid w:val="5FDF79BC"/>
    <w:rsid w:val="601C3102"/>
    <w:rsid w:val="60407088"/>
    <w:rsid w:val="6049D783"/>
    <w:rsid w:val="605F3C13"/>
    <w:rsid w:val="60B88861"/>
    <w:rsid w:val="60C7017A"/>
    <w:rsid w:val="60C9C9AD"/>
    <w:rsid w:val="60DE6143"/>
    <w:rsid w:val="60F86606"/>
    <w:rsid w:val="6125A26D"/>
    <w:rsid w:val="6140ED17"/>
    <w:rsid w:val="61449496"/>
    <w:rsid w:val="614AEEC8"/>
    <w:rsid w:val="6156735A"/>
    <w:rsid w:val="616F0B81"/>
    <w:rsid w:val="618B3571"/>
    <w:rsid w:val="6195256D"/>
    <w:rsid w:val="61B1018C"/>
    <w:rsid w:val="6235A105"/>
    <w:rsid w:val="625458C2"/>
    <w:rsid w:val="629CABC9"/>
    <w:rsid w:val="62A7C3FD"/>
    <w:rsid w:val="630A97F5"/>
    <w:rsid w:val="6314ACC8"/>
    <w:rsid w:val="6314CAC2"/>
    <w:rsid w:val="6350B68C"/>
    <w:rsid w:val="635B1CB6"/>
    <w:rsid w:val="63A4E821"/>
    <w:rsid w:val="63D894A3"/>
    <w:rsid w:val="63F02923"/>
    <w:rsid w:val="63F25ECA"/>
    <w:rsid w:val="63F7146F"/>
    <w:rsid w:val="64386D59"/>
    <w:rsid w:val="645722AD"/>
    <w:rsid w:val="645829B7"/>
    <w:rsid w:val="64723ABD"/>
    <w:rsid w:val="64828F8A"/>
    <w:rsid w:val="648AAE28"/>
    <w:rsid w:val="6494BD36"/>
    <w:rsid w:val="64A11662"/>
    <w:rsid w:val="64C037C8"/>
    <w:rsid w:val="64D33A86"/>
    <w:rsid w:val="64EA1D80"/>
    <w:rsid w:val="65094034"/>
    <w:rsid w:val="6513A863"/>
    <w:rsid w:val="656A0B9E"/>
    <w:rsid w:val="657462ED"/>
    <w:rsid w:val="658BF984"/>
    <w:rsid w:val="6594EE72"/>
    <w:rsid w:val="65EDFFEC"/>
    <w:rsid w:val="667D5066"/>
    <w:rsid w:val="667F3F76"/>
    <w:rsid w:val="66E09272"/>
    <w:rsid w:val="66FAD26E"/>
    <w:rsid w:val="66FD252B"/>
    <w:rsid w:val="67103565"/>
    <w:rsid w:val="6786D005"/>
    <w:rsid w:val="679F5C71"/>
    <w:rsid w:val="67CF7095"/>
    <w:rsid w:val="67EB81FC"/>
    <w:rsid w:val="6802647B"/>
    <w:rsid w:val="680E1753"/>
    <w:rsid w:val="681D3129"/>
    <w:rsid w:val="681FCDFF"/>
    <w:rsid w:val="68752280"/>
    <w:rsid w:val="688C97FB"/>
    <w:rsid w:val="68AC05C6"/>
    <w:rsid w:val="68E64284"/>
    <w:rsid w:val="68EB4879"/>
    <w:rsid w:val="6908BC4D"/>
    <w:rsid w:val="69092349"/>
    <w:rsid w:val="6942E4AA"/>
    <w:rsid w:val="696751DC"/>
    <w:rsid w:val="698DFA44"/>
    <w:rsid w:val="69B5567C"/>
    <w:rsid w:val="69B7FC91"/>
    <w:rsid w:val="69F42C0A"/>
    <w:rsid w:val="6A061EBD"/>
    <w:rsid w:val="6A61A04E"/>
    <w:rsid w:val="6A704E27"/>
    <w:rsid w:val="6A813014"/>
    <w:rsid w:val="6A89553B"/>
    <w:rsid w:val="6AB33157"/>
    <w:rsid w:val="6ABE70C7"/>
    <w:rsid w:val="6AD5B84F"/>
    <w:rsid w:val="6AE99C10"/>
    <w:rsid w:val="6B2F6388"/>
    <w:rsid w:val="6B3A053D"/>
    <w:rsid w:val="6BBE9160"/>
    <w:rsid w:val="6BF91A47"/>
    <w:rsid w:val="6BFD70AF"/>
    <w:rsid w:val="6C1D0075"/>
    <w:rsid w:val="6C5F971B"/>
    <w:rsid w:val="6CD2146D"/>
    <w:rsid w:val="6CD5D59E"/>
    <w:rsid w:val="6CD5FE2E"/>
    <w:rsid w:val="6D05B59B"/>
    <w:rsid w:val="6D73EEAE"/>
    <w:rsid w:val="6D87F3D5"/>
    <w:rsid w:val="6D8984C8"/>
    <w:rsid w:val="6D90F303"/>
    <w:rsid w:val="6D994110"/>
    <w:rsid w:val="6DB8D0D6"/>
    <w:rsid w:val="6DCB8555"/>
    <w:rsid w:val="6DEAD219"/>
    <w:rsid w:val="6E4EDC9C"/>
    <w:rsid w:val="6E5C5867"/>
    <w:rsid w:val="6E62641C"/>
    <w:rsid w:val="6E71A5FF"/>
    <w:rsid w:val="6E90CD41"/>
    <w:rsid w:val="6E98C6AC"/>
    <w:rsid w:val="6F01FFBF"/>
    <w:rsid w:val="6F0FC073"/>
    <w:rsid w:val="6F251355"/>
    <w:rsid w:val="6F32DBCA"/>
    <w:rsid w:val="6F6C47F4"/>
    <w:rsid w:val="6F82FCA6"/>
    <w:rsid w:val="700D7660"/>
    <w:rsid w:val="7010DF3D"/>
    <w:rsid w:val="701D1DB4"/>
    <w:rsid w:val="7031E440"/>
    <w:rsid w:val="70B972A7"/>
    <w:rsid w:val="71600DA0"/>
    <w:rsid w:val="7172D5ED"/>
    <w:rsid w:val="71B3FD8A"/>
    <w:rsid w:val="71CAE764"/>
    <w:rsid w:val="71CE05FF"/>
    <w:rsid w:val="71CE7435"/>
    <w:rsid w:val="71DADDEC"/>
    <w:rsid w:val="71F18AF7"/>
    <w:rsid w:val="720F33B6"/>
    <w:rsid w:val="7239A081"/>
    <w:rsid w:val="72476135"/>
    <w:rsid w:val="7287B1B2"/>
    <w:rsid w:val="7297449F"/>
    <w:rsid w:val="72B30D8D"/>
    <w:rsid w:val="72D834FD"/>
    <w:rsid w:val="72DD8506"/>
    <w:rsid w:val="736540F0"/>
    <w:rsid w:val="7366B7C5"/>
    <w:rsid w:val="73737C5D"/>
    <w:rsid w:val="7389D1C2"/>
    <w:rsid w:val="73A401E6"/>
    <w:rsid w:val="73DC4CFD"/>
    <w:rsid w:val="73E33196"/>
    <w:rsid w:val="741CA09C"/>
    <w:rsid w:val="7426E496"/>
    <w:rsid w:val="74348164"/>
    <w:rsid w:val="74396574"/>
    <w:rsid w:val="74B213F4"/>
    <w:rsid w:val="74C3CED4"/>
    <w:rsid w:val="74E2621A"/>
    <w:rsid w:val="7505C390"/>
    <w:rsid w:val="7520C528"/>
    <w:rsid w:val="756873D4"/>
    <w:rsid w:val="75830818"/>
    <w:rsid w:val="75A4EE8D"/>
    <w:rsid w:val="75D27542"/>
    <w:rsid w:val="75EACDBF"/>
    <w:rsid w:val="76247E2F"/>
    <w:rsid w:val="76590396"/>
    <w:rsid w:val="76FEA3C2"/>
    <w:rsid w:val="772A13FC"/>
    <w:rsid w:val="773266C2"/>
    <w:rsid w:val="7740BEEE"/>
    <w:rsid w:val="7799C00F"/>
    <w:rsid w:val="77CD42FA"/>
    <w:rsid w:val="784A511C"/>
    <w:rsid w:val="78E3C264"/>
    <w:rsid w:val="790988F7"/>
    <w:rsid w:val="7919A3F1"/>
    <w:rsid w:val="79547EBE"/>
    <w:rsid w:val="797836BC"/>
    <w:rsid w:val="7A364484"/>
    <w:rsid w:val="7A51A2B2"/>
    <w:rsid w:val="7AC97CF7"/>
    <w:rsid w:val="7AE33FCA"/>
    <w:rsid w:val="7B04E3BC"/>
    <w:rsid w:val="7B205B7E"/>
    <w:rsid w:val="7B555A28"/>
    <w:rsid w:val="7B97F0C0"/>
    <w:rsid w:val="7BB9BC53"/>
    <w:rsid w:val="7BE28F6E"/>
    <w:rsid w:val="7CAD74B9"/>
    <w:rsid w:val="7CEE29D4"/>
    <w:rsid w:val="7CFCCEA0"/>
    <w:rsid w:val="7D2E1154"/>
    <w:rsid w:val="7D470423"/>
    <w:rsid w:val="7D54BE0E"/>
    <w:rsid w:val="7DC693FE"/>
    <w:rsid w:val="7E12F388"/>
    <w:rsid w:val="7E412F4D"/>
    <w:rsid w:val="7E794D2C"/>
    <w:rsid w:val="7E9AC86A"/>
    <w:rsid w:val="7F463DD6"/>
    <w:rsid w:val="7F716061"/>
    <w:rsid w:val="7F863A13"/>
    <w:rsid w:val="7FD97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75286E"/>
  <w15:chartTrackingRefBased/>
  <w15:docId w15:val="{02A34053-64BD-4E07-98ED-B8AE36E2C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E1C52"/>
    <w:rPr>
      <w:b/>
      <w:bCs/>
    </w:rPr>
  </w:style>
  <w:style w:type="character" w:customStyle="1" w:styleId="CommentSubjectChar">
    <w:name w:val="Comment Subject Char"/>
    <w:basedOn w:val="CommentTextChar"/>
    <w:link w:val="CommentSubject"/>
    <w:uiPriority w:val="99"/>
    <w:semiHidden/>
    <w:rsid w:val="001E1C52"/>
    <w:rPr>
      <w:b/>
      <w:bCs/>
      <w:sz w:val="20"/>
      <w:szCs w:val="20"/>
    </w:rPr>
  </w:style>
  <w:style w:type="character" w:styleId="UnresolvedMention">
    <w:name w:val="Unresolved Mention"/>
    <w:basedOn w:val="DefaultParagraphFont"/>
    <w:uiPriority w:val="99"/>
    <w:semiHidden/>
    <w:unhideWhenUsed/>
    <w:rsid w:val="001E1C52"/>
    <w:rPr>
      <w:color w:val="605E5C"/>
      <w:shd w:val="clear" w:color="auto" w:fill="E1DFDD"/>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llowedHyperlink">
    <w:name w:val="FollowedHyperlink"/>
    <w:basedOn w:val="DefaultParagraphFont"/>
    <w:uiPriority w:val="99"/>
    <w:semiHidden/>
    <w:unhideWhenUsed/>
    <w:rsid w:val="00AC70BC"/>
    <w:rPr>
      <w:color w:val="954F72" w:themeColor="followedHyperlink"/>
      <w:u w:val="single"/>
    </w:rPr>
  </w:style>
  <w:style w:type="paragraph" w:styleId="Revision">
    <w:name w:val="Revision"/>
    <w:hidden/>
    <w:uiPriority w:val="99"/>
    <w:semiHidden/>
    <w:rsid w:val="00BB2F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62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97CE69C6055540BF33AAC1D469E4C0" ma:contentTypeVersion="18" ma:contentTypeDescription="Create a new document." ma:contentTypeScope="" ma:versionID="61495c4f0129cdd76bdcaeedd133f250">
  <xsd:schema xmlns:xsd="http://www.w3.org/2001/XMLSchema" xmlns:xs="http://www.w3.org/2001/XMLSchema" xmlns:p="http://schemas.microsoft.com/office/2006/metadata/properties" xmlns:ns2="f9e4a656-b0af-4ca1-bf72-60ff45f8c446" xmlns:ns3="22a2ec74-4f79-472f-aa64-650a5ccae538" targetNamespace="http://schemas.microsoft.com/office/2006/metadata/properties" ma:root="true" ma:fieldsID="348ce0f2e8cbe11cfa2734cf2400e600" ns2:_="" ns3:_="">
    <xsd:import namespace="f9e4a656-b0af-4ca1-bf72-60ff45f8c446"/>
    <xsd:import namespace="22a2ec74-4f79-472f-aa64-650a5ccae5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4a656-b0af-4ca1-bf72-60ff45f8c4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53eba54-30fc-4b07-addc-4b7d108a04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a2ec74-4f79-472f-aa64-650a5ccae53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453fbb-4f07-4f45-af78-0ab700df0246}" ma:internalName="TaxCatchAll" ma:showField="CatchAllData" ma:web="22a2ec74-4f79-472f-aa64-650a5cca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e4a656-b0af-4ca1-bf72-60ff45f8c446">
      <Terms xmlns="http://schemas.microsoft.com/office/infopath/2007/PartnerControls"/>
    </lcf76f155ced4ddcb4097134ff3c332f>
    <TaxCatchAll xmlns="22a2ec74-4f79-472f-aa64-650a5ccae538" xsi:nil="true"/>
  </documentManagement>
</p:properties>
</file>

<file path=customXml/itemProps1.xml><?xml version="1.0" encoding="utf-8"?>
<ds:datastoreItem xmlns:ds="http://schemas.openxmlformats.org/officeDocument/2006/customXml" ds:itemID="{86DE087F-9D1B-4205-8C4D-12AE7ABFE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4a656-b0af-4ca1-bf72-60ff45f8c446"/>
    <ds:schemaRef ds:uri="22a2ec74-4f79-472f-aa64-650a5cca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A61F9D-5289-440D-A735-F235A6217198}">
  <ds:schemaRefs>
    <ds:schemaRef ds:uri="http://schemas.microsoft.com/sharepoint/v3/contenttype/forms"/>
  </ds:schemaRefs>
</ds:datastoreItem>
</file>

<file path=customXml/itemProps3.xml><?xml version="1.0" encoding="utf-8"?>
<ds:datastoreItem xmlns:ds="http://schemas.openxmlformats.org/officeDocument/2006/customXml" ds:itemID="{81237264-561D-4133-AF87-ECC8AE7AFA0B}">
  <ds:schemaRefs>
    <ds:schemaRef ds:uri="http://schemas.microsoft.com/office/2006/metadata/properties"/>
    <ds:schemaRef ds:uri="http://schemas.microsoft.com/office/infopath/2007/PartnerControls"/>
    <ds:schemaRef ds:uri="e8e64cf7-bf37-4d6a-8473-9552992c6714"/>
    <ds:schemaRef ds:uri="71b2ca4f-545d-4566-a037-99a475aa59e9"/>
    <ds:schemaRef ds:uri="f9e4a656-b0af-4ca1-bf72-60ff45f8c446"/>
    <ds:schemaRef ds:uri="22a2ec74-4f79-472f-aa64-650a5ccae53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955</Words>
  <Characters>5622</Characters>
  <Application>Microsoft Office Word</Application>
  <DocSecurity>0</DocSecurity>
  <Lines>216</Lines>
  <Paragraphs>93</Paragraphs>
  <ScaleCrop>false</ScaleCrop>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Rutherford</dc:creator>
  <cp:keywords/>
  <dc:description/>
  <cp:lastModifiedBy>Safiyyah Hanif</cp:lastModifiedBy>
  <cp:revision>2</cp:revision>
  <dcterms:created xsi:type="dcterms:W3CDTF">2026-01-14T10:45:00Z</dcterms:created>
  <dcterms:modified xsi:type="dcterms:W3CDTF">2026-01-14T10:45:00Z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0x010100D897CE69C6055540BF33AAC1D469E4C0</vt:lpwstr>
  </property>
  <property fmtid="{D5CDD505-2E9C-101B-9397-08002B2CF9AE}" pid="3" name="MediaServiceImageTags">
    <vt:lpwstr/>
  </property>
  <property fmtid="{D5CDD505-2E9C-101B-9397-08002B2CF9AE}" pid="4" name="GrammarlyDocumentId">
    <vt:lpwstr>f267567d0163498072c5a987e7792287f7aa6de31ac71f8a009dbc6e5f39e316</vt:lpwstr>
  </property>
</Properties>
</file>