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759C" w14:textId="77777777" w:rsidR="00F54587" w:rsidRDefault="00192454">
      <w:pPr>
        <w:pStyle w:val="BodyText"/>
        <w:ind w:left="5348"/>
        <w:rPr>
          <w:rFonts w:ascii="Times New Roman"/>
        </w:rPr>
      </w:pPr>
      <w:r>
        <w:rPr>
          <w:rFonts w:ascii="Times New Roman"/>
          <w:noProof/>
        </w:rPr>
        <w:drawing>
          <wp:inline distT="0" distB="0" distL="0" distR="0" wp14:anchorId="4DA6CA69" wp14:editId="12B00F97">
            <wp:extent cx="2921296" cy="6355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1296" cy="635507"/>
                    </a:xfrm>
                    <a:prstGeom prst="rect">
                      <a:avLst/>
                    </a:prstGeom>
                  </pic:spPr>
                </pic:pic>
              </a:graphicData>
            </a:graphic>
          </wp:inline>
        </w:drawing>
      </w:r>
    </w:p>
    <w:p w14:paraId="15EB9F7E" w14:textId="77777777" w:rsidR="00F54587" w:rsidRDefault="00F54587">
      <w:pPr>
        <w:pStyle w:val="BodyText"/>
        <w:rPr>
          <w:rFonts w:ascii="Times New Roman"/>
        </w:rPr>
      </w:pPr>
    </w:p>
    <w:p w14:paraId="0B5252A2" w14:textId="77777777" w:rsidR="00F54587" w:rsidRDefault="00F54587">
      <w:pPr>
        <w:pStyle w:val="BodyText"/>
        <w:rPr>
          <w:rFonts w:ascii="Times New Roman"/>
        </w:rPr>
      </w:pPr>
    </w:p>
    <w:p w14:paraId="7038CA9E" w14:textId="77777777" w:rsidR="00F54587" w:rsidRDefault="00F54587">
      <w:pPr>
        <w:pStyle w:val="BodyText"/>
        <w:rPr>
          <w:rFonts w:ascii="Times New Roman"/>
        </w:rPr>
      </w:pPr>
    </w:p>
    <w:p w14:paraId="4DC21153" w14:textId="77777777" w:rsidR="00F54587" w:rsidRDefault="00F54587">
      <w:pPr>
        <w:pStyle w:val="BodyText"/>
        <w:rPr>
          <w:rFonts w:ascii="Times New Roman"/>
        </w:rPr>
      </w:pPr>
    </w:p>
    <w:p w14:paraId="291F75CB" w14:textId="77777777" w:rsidR="00F54587" w:rsidRDefault="00F54587">
      <w:pPr>
        <w:pStyle w:val="BodyText"/>
        <w:rPr>
          <w:rFonts w:ascii="Times New Roman"/>
        </w:rPr>
      </w:pPr>
    </w:p>
    <w:p w14:paraId="36F6C204" w14:textId="77777777" w:rsidR="00F54587" w:rsidRDefault="00F54587">
      <w:pPr>
        <w:pStyle w:val="BodyText"/>
        <w:rPr>
          <w:rFonts w:ascii="Times New Roman"/>
        </w:rPr>
      </w:pPr>
    </w:p>
    <w:p w14:paraId="337DE20E" w14:textId="77777777" w:rsidR="00F54587" w:rsidRDefault="00F54587">
      <w:pPr>
        <w:pStyle w:val="BodyText"/>
        <w:rPr>
          <w:rFonts w:ascii="Times New Roman"/>
        </w:rPr>
      </w:pPr>
    </w:p>
    <w:p w14:paraId="7F55FB50" w14:textId="77777777" w:rsidR="00F54587" w:rsidRDefault="00F54587">
      <w:pPr>
        <w:pStyle w:val="BodyText"/>
        <w:rPr>
          <w:rFonts w:ascii="Times New Roman"/>
        </w:rPr>
      </w:pPr>
    </w:p>
    <w:p w14:paraId="2097302A" w14:textId="77777777" w:rsidR="00F54587" w:rsidRDefault="00F54587">
      <w:pPr>
        <w:pStyle w:val="BodyText"/>
        <w:rPr>
          <w:rFonts w:ascii="Times New Roman"/>
        </w:rPr>
      </w:pPr>
    </w:p>
    <w:p w14:paraId="631F77B9" w14:textId="77777777" w:rsidR="00F54587" w:rsidRDefault="00F54587">
      <w:pPr>
        <w:pStyle w:val="BodyText"/>
        <w:rPr>
          <w:rFonts w:ascii="Times New Roman"/>
        </w:rPr>
      </w:pPr>
    </w:p>
    <w:p w14:paraId="4940E473" w14:textId="77777777" w:rsidR="00F54587" w:rsidRDefault="00F54587">
      <w:pPr>
        <w:pStyle w:val="BodyText"/>
        <w:rPr>
          <w:rFonts w:ascii="Times New Roman"/>
        </w:rPr>
      </w:pPr>
    </w:p>
    <w:p w14:paraId="5988ED5D" w14:textId="77777777" w:rsidR="00F54587" w:rsidRDefault="00F54587">
      <w:pPr>
        <w:pStyle w:val="BodyText"/>
        <w:rPr>
          <w:rFonts w:ascii="Times New Roman"/>
        </w:rPr>
      </w:pPr>
    </w:p>
    <w:p w14:paraId="7506DD9A" w14:textId="77777777" w:rsidR="00F54587" w:rsidRDefault="00F54587">
      <w:pPr>
        <w:pStyle w:val="BodyText"/>
        <w:rPr>
          <w:rFonts w:ascii="Times New Roman"/>
        </w:rPr>
      </w:pPr>
    </w:p>
    <w:p w14:paraId="23704E77" w14:textId="77777777" w:rsidR="00F54587" w:rsidRDefault="00192454">
      <w:pPr>
        <w:pStyle w:val="BodyText"/>
        <w:spacing w:before="6"/>
        <w:rPr>
          <w:rFonts w:ascii="Times New Roman"/>
        </w:rPr>
      </w:pPr>
      <w:r>
        <w:rPr>
          <w:noProof/>
        </w:rPr>
        <w:drawing>
          <wp:anchor distT="0" distB="0" distL="0" distR="0" simplePos="0" relativeHeight="251658240" behindDoc="0" locked="0" layoutInCell="1" allowOverlap="1" wp14:anchorId="0752C77C" wp14:editId="0DBB994C">
            <wp:simplePos x="0" y="0"/>
            <wp:positionH relativeFrom="page">
              <wp:posOffset>457970</wp:posOffset>
            </wp:positionH>
            <wp:positionV relativeFrom="paragraph">
              <wp:posOffset>174945</wp:posOffset>
            </wp:positionV>
            <wp:extent cx="6637010" cy="66339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637010" cy="6633972"/>
                    </a:xfrm>
                    <a:prstGeom prst="rect">
                      <a:avLst/>
                    </a:prstGeom>
                  </pic:spPr>
                </pic:pic>
              </a:graphicData>
            </a:graphic>
          </wp:anchor>
        </w:drawing>
      </w:r>
    </w:p>
    <w:p w14:paraId="267EE5E7" w14:textId="77777777" w:rsidR="00F54587" w:rsidRDefault="00F54587" w:rsidP="00850FEC">
      <w:pPr>
        <w:ind w:left="1134"/>
        <w:sectPr w:rsidR="00F54587" w:rsidSect="00850FEC">
          <w:type w:val="continuous"/>
          <w:pgSz w:w="11900" w:h="16840"/>
          <w:pgMar w:top="1520" w:right="1641" w:bottom="280" w:left="620" w:header="720" w:footer="720" w:gutter="0"/>
          <w:cols w:space="720"/>
        </w:sectPr>
      </w:pPr>
    </w:p>
    <w:p w14:paraId="6D468B02" w14:textId="77777777" w:rsidR="008C5FB7" w:rsidRPr="008C5FB7" w:rsidRDefault="00875F27" w:rsidP="005B46F0">
      <w:pPr>
        <w:spacing w:before="102"/>
        <w:ind w:left="359" w:firstLine="720"/>
        <w:rPr>
          <w:b/>
          <w:color w:val="9000B3"/>
          <w:sz w:val="28"/>
        </w:rPr>
      </w:pPr>
      <w:bookmarkStart w:id="0" w:name="Recruitment_Pack_–_Social_Research_and_D"/>
      <w:bookmarkEnd w:id="0"/>
      <w:r>
        <w:rPr>
          <w:b/>
          <w:color w:val="9000B3"/>
          <w:sz w:val="28"/>
        </w:rPr>
        <w:lastRenderedPageBreak/>
        <w:t>Table of Contents</w:t>
      </w:r>
    </w:p>
    <w:sdt>
      <w:sdtPr>
        <w:rPr>
          <w:rFonts w:ascii="Times New Roman" w:eastAsia="Times New Roman" w:hAnsi="Times New Roman" w:cs="Times New Roman"/>
          <w:b w:val="0"/>
          <w:bCs w:val="0"/>
          <w:sz w:val="22"/>
          <w:szCs w:val="22"/>
          <w:lang w:val="en-GB" w:eastAsia="en-GB" w:bidi="ar-SA"/>
        </w:rPr>
        <w:id w:val="-1021622382"/>
        <w:docPartObj>
          <w:docPartGallery w:val="Table of Contents"/>
          <w:docPartUnique/>
        </w:docPartObj>
      </w:sdtPr>
      <w:sdtEndPr>
        <w:rPr>
          <w:sz w:val="24"/>
          <w:szCs w:val="24"/>
        </w:rPr>
      </w:sdtEndPr>
      <w:sdtContent>
        <w:p w14:paraId="34326830" w14:textId="352BBB44" w:rsidR="00C4093F" w:rsidRDefault="00875F27">
          <w:pPr>
            <w:pStyle w:val="TOC1"/>
            <w:tabs>
              <w:tab w:val="right" w:leader="dot" w:pos="9629"/>
            </w:tabs>
            <w:rPr>
              <w:rFonts w:asciiTheme="minorHAnsi" w:eastAsiaTheme="minorEastAsia" w:hAnsiTheme="minorHAnsi" w:cstheme="minorBidi"/>
              <w:b w:val="0"/>
              <w:bCs w:val="0"/>
              <w:noProof/>
              <w:lang w:val="en-GB" w:eastAsia="en-GB" w:bidi="ar-SA"/>
            </w:rPr>
          </w:pPr>
          <w:r w:rsidRPr="00CA175A">
            <w:rPr>
              <w:color w:val="333333"/>
            </w:rPr>
            <w:fldChar w:fldCharType="begin"/>
          </w:r>
          <w:r w:rsidRPr="00CA175A">
            <w:rPr>
              <w:color w:val="333333"/>
            </w:rPr>
            <w:instrText xml:space="preserve">TOC \o "1-1" \h \z \u </w:instrText>
          </w:r>
          <w:r w:rsidRPr="00CA175A">
            <w:rPr>
              <w:color w:val="333333"/>
            </w:rPr>
            <w:fldChar w:fldCharType="separate"/>
          </w:r>
          <w:hyperlink w:anchor="_Toc53060040" w:history="1">
            <w:r w:rsidR="00C4093F" w:rsidRPr="00235FB7">
              <w:rPr>
                <w:rStyle w:val="Hyperlink"/>
                <w:noProof/>
              </w:rPr>
              <w:t>Recruitment Pack – Administration and communications internship</w:t>
            </w:r>
            <w:r w:rsidR="00C4093F">
              <w:rPr>
                <w:noProof/>
                <w:webHidden/>
              </w:rPr>
              <w:tab/>
            </w:r>
            <w:r w:rsidR="00C4093F">
              <w:rPr>
                <w:noProof/>
                <w:webHidden/>
              </w:rPr>
              <w:fldChar w:fldCharType="begin"/>
            </w:r>
            <w:r w:rsidR="00C4093F">
              <w:rPr>
                <w:noProof/>
                <w:webHidden/>
              </w:rPr>
              <w:instrText xml:space="preserve"> PAGEREF _Toc53060040 \h </w:instrText>
            </w:r>
            <w:r w:rsidR="00C4093F">
              <w:rPr>
                <w:noProof/>
                <w:webHidden/>
              </w:rPr>
            </w:r>
            <w:r w:rsidR="00C4093F">
              <w:rPr>
                <w:noProof/>
                <w:webHidden/>
              </w:rPr>
              <w:fldChar w:fldCharType="separate"/>
            </w:r>
            <w:r w:rsidR="00E44B20">
              <w:rPr>
                <w:noProof/>
                <w:webHidden/>
              </w:rPr>
              <w:t>3</w:t>
            </w:r>
            <w:r w:rsidR="00C4093F">
              <w:rPr>
                <w:noProof/>
                <w:webHidden/>
              </w:rPr>
              <w:fldChar w:fldCharType="end"/>
            </w:r>
          </w:hyperlink>
        </w:p>
        <w:p w14:paraId="0CD3BAB4" w14:textId="64C7BD9D" w:rsidR="00C4093F" w:rsidRDefault="00C4093F">
          <w:pPr>
            <w:pStyle w:val="TOC1"/>
            <w:tabs>
              <w:tab w:val="right" w:leader="dot" w:pos="9629"/>
            </w:tabs>
            <w:rPr>
              <w:rFonts w:asciiTheme="minorHAnsi" w:eastAsiaTheme="minorEastAsia" w:hAnsiTheme="minorHAnsi" w:cstheme="minorBidi"/>
              <w:b w:val="0"/>
              <w:bCs w:val="0"/>
              <w:noProof/>
              <w:lang w:val="en-GB" w:eastAsia="en-GB" w:bidi="ar-SA"/>
            </w:rPr>
          </w:pPr>
          <w:hyperlink w:anchor="_Toc53060041" w:history="1">
            <w:r w:rsidRPr="00235FB7">
              <w:rPr>
                <w:rStyle w:val="Hyperlink"/>
                <w:noProof/>
              </w:rPr>
              <w:t>Role Description – Administration and communications intern</w:t>
            </w:r>
            <w:r>
              <w:rPr>
                <w:noProof/>
                <w:webHidden/>
              </w:rPr>
              <w:tab/>
            </w:r>
            <w:r>
              <w:rPr>
                <w:noProof/>
                <w:webHidden/>
              </w:rPr>
              <w:fldChar w:fldCharType="begin"/>
            </w:r>
            <w:r>
              <w:rPr>
                <w:noProof/>
                <w:webHidden/>
              </w:rPr>
              <w:instrText xml:space="preserve"> PAGEREF _Toc53060041 \h </w:instrText>
            </w:r>
            <w:r>
              <w:rPr>
                <w:noProof/>
                <w:webHidden/>
              </w:rPr>
            </w:r>
            <w:r>
              <w:rPr>
                <w:noProof/>
                <w:webHidden/>
              </w:rPr>
              <w:fldChar w:fldCharType="separate"/>
            </w:r>
            <w:r w:rsidR="00E44B20">
              <w:rPr>
                <w:noProof/>
                <w:webHidden/>
              </w:rPr>
              <w:t>5</w:t>
            </w:r>
            <w:r>
              <w:rPr>
                <w:noProof/>
                <w:webHidden/>
              </w:rPr>
              <w:fldChar w:fldCharType="end"/>
            </w:r>
          </w:hyperlink>
        </w:p>
        <w:p w14:paraId="31AE46E3" w14:textId="7C09999E" w:rsidR="00C4093F" w:rsidRDefault="00C4093F">
          <w:pPr>
            <w:pStyle w:val="TOC1"/>
            <w:tabs>
              <w:tab w:val="right" w:leader="dot" w:pos="9629"/>
            </w:tabs>
            <w:rPr>
              <w:rFonts w:asciiTheme="minorHAnsi" w:eastAsiaTheme="minorEastAsia" w:hAnsiTheme="minorHAnsi" w:cstheme="minorBidi"/>
              <w:b w:val="0"/>
              <w:bCs w:val="0"/>
              <w:noProof/>
              <w:lang w:val="en-GB" w:eastAsia="en-GB" w:bidi="ar-SA"/>
            </w:rPr>
          </w:pPr>
          <w:hyperlink w:anchor="_Toc53060042" w:history="1">
            <w:r w:rsidRPr="00235FB7">
              <w:rPr>
                <w:rStyle w:val="Hyperlink"/>
                <w:noProof/>
              </w:rPr>
              <w:t>Person Specification – Administration and communications intern</w:t>
            </w:r>
            <w:r>
              <w:rPr>
                <w:noProof/>
                <w:webHidden/>
              </w:rPr>
              <w:tab/>
            </w:r>
            <w:r>
              <w:rPr>
                <w:noProof/>
                <w:webHidden/>
              </w:rPr>
              <w:fldChar w:fldCharType="begin"/>
            </w:r>
            <w:r>
              <w:rPr>
                <w:noProof/>
                <w:webHidden/>
              </w:rPr>
              <w:instrText xml:space="preserve"> PAGEREF _Toc53060042 \h </w:instrText>
            </w:r>
            <w:r>
              <w:rPr>
                <w:noProof/>
                <w:webHidden/>
              </w:rPr>
            </w:r>
            <w:r>
              <w:rPr>
                <w:noProof/>
                <w:webHidden/>
              </w:rPr>
              <w:fldChar w:fldCharType="separate"/>
            </w:r>
            <w:r w:rsidR="00E44B20">
              <w:rPr>
                <w:noProof/>
                <w:webHidden/>
              </w:rPr>
              <w:t>6</w:t>
            </w:r>
            <w:r>
              <w:rPr>
                <w:noProof/>
                <w:webHidden/>
              </w:rPr>
              <w:fldChar w:fldCharType="end"/>
            </w:r>
          </w:hyperlink>
        </w:p>
        <w:p w14:paraId="05E22E7C" w14:textId="0652E5C6" w:rsidR="00C4093F" w:rsidRDefault="00C4093F">
          <w:pPr>
            <w:pStyle w:val="TOC1"/>
            <w:tabs>
              <w:tab w:val="right" w:leader="dot" w:pos="9629"/>
            </w:tabs>
            <w:rPr>
              <w:rFonts w:asciiTheme="minorHAnsi" w:eastAsiaTheme="minorEastAsia" w:hAnsiTheme="minorHAnsi" w:cstheme="minorBidi"/>
              <w:b w:val="0"/>
              <w:bCs w:val="0"/>
              <w:noProof/>
              <w:lang w:val="en-GB" w:eastAsia="en-GB" w:bidi="ar-SA"/>
            </w:rPr>
          </w:pPr>
          <w:hyperlink w:anchor="_Toc53060043" w:history="1">
            <w:r w:rsidRPr="00235FB7">
              <w:rPr>
                <w:rStyle w:val="Hyperlink"/>
                <w:noProof/>
              </w:rPr>
              <w:t>Application Process</w:t>
            </w:r>
            <w:r>
              <w:rPr>
                <w:noProof/>
                <w:webHidden/>
              </w:rPr>
              <w:tab/>
            </w:r>
            <w:r>
              <w:rPr>
                <w:noProof/>
                <w:webHidden/>
              </w:rPr>
              <w:fldChar w:fldCharType="begin"/>
            </w:r>
            <w:r>
              <w:rPr>
                <w:noProof/>
                <w:webHidden/>
              </w:rPr>
              <w:instrText xml:space="preserve"> PAGEREF _Toc53060043 \h </w:instrText>
            </w:r>
            <w:r>
              <w:rPr>
                <w:noProof/>
                <w:webHidden/>
              </w:rPr>
            </w:r>
            <w:r>
              <w:rPr>
                <w:noProof/>
                <w:webHidden/>
              </w:rPr>
              <w:fldChar w:fldCharType="separate"/>
            </w:r>
            <w:r w:rsidR="00E44B20">
              <w:rPr>
                <w:noProof/>
                <w:webHidden/>
              </w:rPr>
              <w:t>7</w:t>
            </w:r>
            <w:r>
              <w:rPr>
                <w:noProof/>
                <w:webHidden/>
              </w:rPr>
              <w:fldChar w:fldCharType="end"/>
            </w:r>
          </w:hyperlink>
        </w:p>
        <w:p w14:paraId="2D13FD3E" w14:textId="511E117B" w:rsidR="00F54587" w:rsidRDefault="00875F27">
          <w:pPr>
            <w:sectPr w:rsidR="00F54587" w:rsidSect="00850FEC">
              <w:footerReference w:type="default" r:id="rId12"/>
              <w:pgSz w:w="11900" w:h="16840"/>
              <w:pgMar w:top="1580" w:right="1641" w:bottom="660" w:left="620" w:header="0" w:footer="460" w:gutter="0"/>
              <w:pgNumType w:start="2"/>
              <w:cols w:space="720"/>
            </w:sectPr>
          </w:pPr>
          <w:r w:rsidRPr="00CA175A">
            <w:rPr>
              <w:color w:val="333333"/>
            </w:rPr>
            <w:fldChar w:fldCharType="end"/>
          </w:r>
        </w:p>
      </w:sdtContent>
    </w:sdt>
    <w:p w14:paraId="72E6FBC0" w14:textId="4C59D649" w:rsidR="00875F27" w:rsidRDefault="00875F27" w:rsidP="00875F27">
      <w:pPr>
        <w:pStyle w:val="Heading1"/>
      </w:pPr>
      <w:bookmarkStart w:id="1" w:name="_Toc53060040"/>
      <w:r>
        <w:rPr>
          <w:color w:val="9000B3"/>
        </w:rPr>
        <w:lastRenderedPageBreak/>
        <w:t xml:space="preserve">Recruitment Pack – </w:t>
      </w:r>
      <w:r w:rsidR="00C4093F">
        <w:rPr>
          <w:color w:val="9000B3"/>
        </w:rPr>
        <w:t>Administration and communications</w:t>
      </w:r>
      <w:r w:rsidR="0055182A">
        <w:rPr>
          <w:color w:val="9000B3"/>
        </w:rPr>
        <w:t xml:space="preserve"> internship</w:t>
      </w:r>
      <w:bookmarkEnd w:id="1"/>
    </w:p>
    <w:p w14:paraId="2254F8DA" w14:textId="77777777" w:rsidR="00875F27" w:rsidRDefault="00875F27" w:rsidP="00875F27">
      <w:pPr>
        <w:pStyle w:val="BodyText"/>
        <w:rPr>
          <w:b/>
          <w:sz w:val="22"/>
        </w:rPr>
      </w:pPr>
    </w:p>
    <w:p w14:paraId="1597BC82" w14:textId="3B191F3E" w:rsidR="00817B98" w:rsidRPr="00817B98" w:rsidRDefault="00817B98" w:rsidP="00817B98">
      <w:pPr>
        <w:pStyle w:val="BodyText"/>
        <w:spacing w:line="254" w:lineRule="auto"/>
        <w:ind w:left="1079" w:right="1094"/>
        <w:jc w:val="both"/>
        <w:rPr>
          <w:color w:val="333333"/>
        </w:rPr>
      </w:pPr>
      <w:r w:rsidRPr="00817B98">
        <w:rPr>
          <w:color w:val="333333"/>
        </w:rPr>
        <w:t xml:space="preserve">On behalf of London Plus, thank you for your interest in this </w:t>
      </w:r>
      <w:r w:rsidR="0055182A">
        <w:rPr>
          <w:color w:val="333333"/>
        </w:rPr>
        <w:t>internship position</w:t>
      </w:r>
      <w:r w:rsidRPr="00817B98">
        <w:rPr>
          <w:color w:val="333333"/>
        </w:rPr>
        <w:t>.</w:t>
      </w:r>
    </w:p>
    <w:p w14:paraId="79278198" w14:textId="77777777" w:rsidR="00817B98" w:rsidRPr="00817B98" w:rsidRDefault="00817B98" w:rsidP="00817B98">
      <w:pPr>
        <w:pStyle w:val="BodyText"/>
        <w:spacing w:line="254" w:lineRule="auto"/>
        <w:ind w:left="1079" w:right="1094"/>
        <w:jc w:val="both"/>
        <w:rPr>
          <w:color w:val="333333"/>
        </w:rPr>
      </w:pPr>
    </w:p>
    <w:p w14:paraId="4D9DD396" w14:textId="06BEA48D" w:rsidR="00817B98" w:rsidRPr="00817B98" w:rsidRDefault="00817B98" w:rsidP="009D6608">
      <w:pPr>
        <w:pStyle w:val="BodyText"/>
        <w:spacing w:line="254" w:lineRule="auto"/>
        <w:ind w:left="1079" w:right="1094"/>
        <w:jc w:val="both"/>
        <w:rPr>
          <w:color w:val="333333"/>
        </w:rPr>
      </w:pPr>
      <w:r w:rsidRPr="00817B98">
        <w:rPr>
          <w:color w:val="333333"/>
        </w:rPr>
        <w:t xml:space="preserve">London Plus is a young charity. It is a big and </w:t>
      </w:r>
      <w:r w:rsidR="006C04F3">
        <w:rPr>
          <w:color w:val="333333"/>
        </w:rPr>
        <w:t>bold</w:t>
      </w:r>
      <w:r w:rsidRPr="00817B98">
        <w:rPr>
          <w:color w:val="333333"/>
        </w:rPr>
        <w:t xml:space="preserve"> idea to champion London’s </w:t>
      </w:r>
      <w:r w:rsidR="00E50692">
        <w:rPr>
          <w:color w:val="333333"/>
        </w:rPr>
        <w:t xml:space="preserve">charities and wider </w:t>
      </w:r>
      <w:r w:rsidRPr="00817B98">
        <w:rPr>
          <w:color w:val="333333"/>
        </w:rPr>
        <w:t xml:space="preserve">civil society through insight, influence and connections, to help address the capital’s most pressing social challenges. We aim to be the go-to place to </w:t>
      </w:r>
      <w:r w:rsidR="00EE567D">
        <w:rPr>
          <w:color w:val="333333"/>
        </w:rPr>
        <w:t xml:space="preserve">access and tap into </w:t>
      </w:r>
      <w:r w:rsidRPr="00817B98">
        <w:rPr>
          <w:color w:val="333333"/>
        </w:rPr>
        <w:t>the diverse organisations and networks that make up civil society in this great city.</w:t>
      </w:r>
    </w:p>
    <w:p w14:paraId="3ACB0140" w14:textId="77777777" w:rsidR="00817B98" w:rsidRPr="00817B98" w:rsidRDefault="00817B98" w:rsidP="00817B98">
      <w:pPr>
        <w:pStyle w:val="BodyText"/>
        <w:spacing w:line="254" w:lineRule="auto"/>
        <w:ind w:left="1079" w:right="1094"/>
        <w:jc w:val="both"/>
        <w:rPr>
          <w:color w:val="333333"/>
        </w:rPr>
      </w:pPr>
    </w:p>
    <w:p w14:paraId="18FBD356" w14:textId="3B8938C4" w:rsidR="00817B98" w:rsidRPr="00817B98" w:rsidRDefault="00817B98" w:rsidP="00817B98">
      <w:pPr>
        <w:pStyle w:val="BodyText"/>
        <w:spacing w:line="254" w:lineRule="auto"/>
        <w:ind w:left="1079" w:right="1094"/>
        <w:jc w:val="both"/>
        <w:rPr>
          <w:color w:val="333333"/>
        </w:rPr>
      </w:pPr>
      <w:r w:rsidRPr="00817B98">
        <w:rPr>
          <w:color w:val="333333"/>
        </w:rPr>
        <w:t xml:space="preserve">We have successfully established the </w:t>
      </w:r>
      <w:r w:rsidR="00E50692">
        <w:rPr>
          <w:color w:val="333333"/>
        </w:rPr>
        <w:t>organisation</w:t>
      </w:r>
      <w:r w:rsidRPr="00817B98">
        <w:rPr>
          <w:color w:val="333333"/>
        </w:rPr>
        <w:t xml:space="preserve"> and built a position and reputation in the sector across London. We support a range of organisations </w:t>
      </w:r>
      <w:r w:rsidR="00EE567D">
        <w:rPr>
          <w:color w:val="333333"/>
        </w:rPr>
        <w:t>covering</w:t>
      </w:r>
      <w:r w:rsidRPr="00817B98">
        <w:rPr>
          <w:color w:val="333333"/>
        </w:rPr>
        <w:t xml:space="preserve"> the breadth of the city. We </w:t>
      </w:r>
      <w:r w:rsidR="00795AE8">
        <w:rPr>
          <w:color w:val="333333"/>
        </w:rPr>
        <w:t>are</w:t>
      </w:r>
      <w:r w:rsidRPr="00817B98">
        <w:rPr>
          <w:color w:val="333333"/>
        </w:rPr>
        <w:t xml:space="preserve"> play</w:t>
      </w:r>
      <w:r w:rsidR="00795AE8">
        <w:rPr>
          <w:color w:val="333333"/>
        </w:rPr>
        <w:t>ing</w:t>
      </w:r>
      <w:r w:rsidRPr="00817B98">
        <w:rPr>
          <w:color w:val="333333"/>
        </w:rPr>
        <w:t xml:space="preserve"> an important role in London’s resp</w:t>
      </w:r>
      <w:r w:rsidR="00795AE8">
        <w:rPr>
          <w:color w:val="333333"/>
        </w:rPr>
        <w:t>onse to COVID-19 and contribute</w:t>
      </w:r>
      <w:r w:rsidRPr="00817B98">
        <w:rPr>
          <w:color w:val="333333"/>
        </w:rPr>
        <w:t xml:space="preserve"> to a growing appreciation of the value and importance of civil society. We have strong</w:t>
      </w:r>
      <w:r w:rsidR="00E50692">
        <w:rPr>
          <w:color w:val="333333"/>
        </w:rPr>
        <w:t xml:space="preserve"> and trusted</w:t>
      </w:r>
      <w:r w:rsidRPr="00817B98">
        <w:rPr>
          <w:color w:val="333333"/>
        </w:rPr>
        <w:t xml:space="preserve"> links with London’s voluntary and community sector, charitable funders, the GLA, London Councils and specialist groups. These have deepened in recent months.</w:t>
      </w:r>
    </w:p>
    <w:p w14:paraId="63ED283E" w14:textId="395238A3" w:rsidR="00817B98" w:rsidRPr="00817B98" w:rsidRDefault="00817B98" w:rsidP="009D6608">
      <w:pPr>
        <w:pStyle w:val="BodyText"/>
        <w:spacing w:line="254" w:lineRule="auto"/>
        <w:ind w:left="1079" w:right="1094"/>
        <w:jc w:val="both"/>
        <w:rPr>
          <w:color w:val="333333"/>
        </w:rPr>
      </w:pPr>
    </w:p>
    <w:p w14:paraId="417C634E" w14:textId="6C9ED197" w:rsidR="00817B98" w:rsidRPr="00817B98" w:rsidRDefault="00817B98" w:rsidP="0055182A">
      <w:pPr>
        <w:pStyle w:val="BodyText"/>
        <w:spacing w:line="254" w:lineRule="auto"/>
        <w:ind w:left="1079" w:right="1094"/>
        <w:jc w:val="both"/>
        <w:rPr>
          <w:color w:val="333333"/>
        </w:rPr>
      </w:pPr>
      <w:r w:rsidRPr="00817B98">
        <w:rPr>
          <w:color w:val="333333"/>
        </w:rPr>
        <w:t>Th</w:t>
      </w:r>
      <w:r w:rsidR="0055182A">
        <w:rPr>
          <w:color w:val="333333"/>
        </w:rPr>
        <w:t xml:space="preserve">is internship opportunity has been created based on the role we </w:t>
      </w:r>
      <w:r w:rsidR="002812DE">
        <w:rPr>
          <w:color w:val="333333"/>
        </w:rPr>
        <w:t xml:space="preserve">have </w:t>
      </w:r>
      <w:r w:rsidR="0055182A">
        <w:rPr>
          <w:color w:val="333333"/>
        </w:rPr>
        <w:t xml:space="preserve">played </w:t>
      </w:r>
      <w:r w:rsidR="002812DE">
        <w:rPr>
          <w:color w:val="333333"/>
        </w:rPr>
        <w:t xml:space="preserve">so far </w:t>
      </w:r>
      <w:r w:rsidR="0055182A">
        <w:rPr>
          <w:color w:val="333333"/>
        </w:rPr>
        <w:t xml:space="preserve">supporting London’s </w:t>
      </w:r>
      <w:r w:rsidR="002812DE">
        <w:rPr>
          <w:color w:val="333333"/>
        </w:rPr>
        <w:t xml:space="preserve">charities and other groups </w:t>
      </w:r>
      <w:r w:rsidR="00EE567D">
        <w:rPr>
          <w:color w:val="333333"/>
        </w:rPr>
        <w:t>since</w:t>
      </w:r>
      <w:r w:rsidR="0055182A">
        <w:rPr>
          <w:color w:val="333333"/>
        </w:rPr>
        <w:t xml:space="preserve"> the initial lockdown </w:t>
      </w:r>
      <w:r w:rsidR="00EE567D">
        <w:rPr>
          <w:color w:val="333333"/>
        </w:rPr>
        <w:t>in March</w:t>
      </w:r>
      <w:r w:rsidR="0055182A">
        <w:rPr>
          <w:color w:val="333333"/>
        </w:rPr>
        <w:t xml:space="preserve"> and </w:t>
      </w:r>
      <w:r w:rsidR="002812DE">
        <w:rPr>
          <w:color w:val="333333"/>
        </w:rPr>
        <w:t>with f</w:t>
      </w:r>
      <w:r w:rsidR="00E50692">
        <w:rPr>
          <w:color w:val="333333"/>
        </w:rPr>
        <w:t>urther restrictions</w:t>
      </w:r>
      <w:r w:rsidR="002812DE">
        <w:rPr>
          <w:color w:val="333333"/>
        </w:rPr>
        <w:t xml:space="preserve"> likely</w:t>
      </w:r>
      <w:r w:rsidR="00E50692">
        <w:rPr>
          <w:color w:val="333333"/>
        </w:rPr>
        <w:t xml:space="preserve"> in coming weeks</w:t>
      </w:r>
      <w:r w:rsidR="0055182A">
        <w:rPr>
          <w:color w:val="333333"/>
        </w:rPr>
        <w:t xml:space="preserve">. </w:t>
      </w:r>
      <w:r w:rsidR="002812DE">
        <w:rPr>
          <w:color w:val="333333"/>
        </w:rPr>
        <w:t>In the</w:t>
      </w:r>
      <w:r w:rsidRPr="00817B98">
        <w:rPr>
          <w:color w:val="333333"/>
        </w:rPr>
        <w:t xml:space="preserve"> role, you will be responsible </w:t>
      </w:r>
      <w:r w:rsidR="002812DE">
        <w:rPr>
          <w:color w:val="333333"/>
        </w:rPr>
        <w:t>for supporting the London Plus team and sending important communications out to make sure the whole of civil society in London works effectively</w:t>
      </w:r>
      <w:r w:rsidR="0055182A">
        <w:rPr>
          <w:color w:val="333333"/>
        </w:rPr>
        <w:t xml:space="preserve">. </w:t>
      </w:r>
    </w:p>
    <w:p w14:paraId="32B09EBD" w14:textId="4D1C742A" w:rsidR="00817B98" w:rsidRDefault="00817B98" w:rsidP="00E44B20">
      <w:pPr>
        <w:pStyle w:val="BodyText"/>
        <w:spacing w:line="254" w:lineRule="auto"/>
        <w:ind w:right="1094"/>
        <w:jc w:val="both"/>
        <w:rPr>
          <w:color w:val="333333"/>
        </w:rPr>
      </w:pPr>
    </w:p>
    <w:p w14:paraId="57A15921" w14:textId="77777777" w:rsidR="00E44B20" w:rsidRDefault="00E44B20" w:rsidP="00E44B20">
      <w:pPr>
        <w:pStyle w:val="BodyText"/>
        <w:spacing w:line="254" w:lineRule="auto"/>
        <w:ind w:right="1094"/>
        <w:jc w:val="both"/>
        <w:rPr>
          <w:color w:val="333333"/>
        </w:rPr>
      </w:pPr>
    </w:p>
    <w:p w14:paraId="0B4AFF0D" w14:textId="77777777" w:rsidR="00817B98" w:rsidRPr="00817B98" w:rsidRDefault="00817B98" w:rsidP="00817B98">
      <w:pPr>
        <w:pStyle w:val="BodyText"/>
        <w:spacing w:line="254" w:lineRule="auto"/>
        <w:ind w:left="1079" w:right="1094"/>
        <w:jc w:val="both"/>
        <w:rPr>
          <w:color w:val="333333"/>
        </w:rPr>
      </w:pPr>
    </w:p>
    <w:p w14:paraId="3AF12C2D" w14:textId="4E150C9B" w:rsidR="00875F27" w:rsidRDefault="00875F27" w:rsidP="00CB6D56">
      <w:pPr>
        <w:pStyle w:val="BodyText"/>
        <w:spacing w:line="254" w:lineRule="auto"/>
        <w:ind w:left="1079" w:right="1094"/>
        <w:jc w:val="both"/>
      </w:pPr>
      <w:r>
        <w:rPr>
          <w:noProof/>
        </w:rPr>
        <w:drawing>
          <wp:inline distT="0" distB="0" distL="0" distR="0" wp14:anchorId="70F4A364" wp14:editId="261F6C6B">
            <wp:extent cx="2631056" cy="1183974"/>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 sign.jpg"/>
                    <pic:cNvPicPr/>
                  </pic:nvPicPr>
                  <pic:blipFill rotWithShape="1">
                    <a:blip r:embed="rId13" cstate="print">
                      <a:extLst>
                        <a:ext uri="{28A0092B-C50C-407E-A947-70E740481C1C}">
                          <a14:useLocalDpi xmlns:a14="http://schemas.microsoft.com/office/drawing/2010/main" val="0"/>
                        </a:ext>
                      </a:extLst>
                    </a:blip>
                    <a:srcRect l="17511" t="24683" r="29954" b="33287"/>
                    <a:stretch/>
                  </pic:blipFill>
                  <pic:spPr bwMode="auto">
                    <a:xfrm>
                      <a:off x="0" y="0"/>
                      <a:ext cx="2657352" cy="1195807"/>
                    </a:xfrm>
                    <a:prstGeom prst="rect">
                      <a:avLst/>
                    </a:prstGeom>
                    <a:ln>
                      <a:noFill/>
                    </a:ln>
                    <a:extLst>
                      <a:ext uri="{53640926-AAD7-44D8-BBD7-CCE9431645EC}">
                        <a14:shadowObscured xmlns:a14="http://schemas.microsoft.com/office/drawing/2010/main"/>
                      </a:ext>
                    </a:extLst>
                  </pic:spPr>
                </pic:pic>
              </a:graphicData>
            </a:graphic>
          </wp:inline>
        </w:drawing>
      </w:r>
    </w:p>
    <w:p w14:paraId="0B2FFF7A" w14:textId="77777777" w:rsidR="00AE5CAC" w:rsidRDefault="00AE5CAC" w:rsidP="00F06622">
      <w:pPr>
        <w:pStyle w:val="Heading2"/>
        <w:spacing w:before="26"/>
        <w:ind w:left="0"/>
        <w:rPr>
          <w:color w:val="333333"/>
          <w:u w:val="none"/>
        </w:rPr>
      </w:pPr>
    </w:p>
    <w:p w14:paraId="5138838D" w14:textId="7ECCA056" w:rsidR="00875F27" w:rsidRDefault="00875F27" w:rsidP="00875F27">
      <w:pPr>
        <w:pStyle w:val="Heading2"/>
        <w:spacing w:before="26"/>
        <w:rPr>
          <w:u w:val="none"/>
        </w:rPr>
      </w:pPr>
      <w:r>
        <w:rPr>
          <w:color w:val="333333"/>
          <w:u w:val="none"/>
        </w:rPr>
        <w:t>Martin Brookes</w:t>
      </w:r>
    </w:p>
    <w:p w14:paraId="001BA3D3" w14:textId="77777777" w:rsidR="00875F27" w:rsidRDefault="00875F27" w:rsidP="00875F27">
      <w:pPr>
        <w:pStyle w:val="BodyText"/>
        <w:spacing w:before="13"/>
        <w:ind w:left="1079"/>
      </w:pPr>
      <w:r>
        <w:rPr>
          <w:color w:val="333333"/>
        </w:rPr>
        <w:t>Chief Executive, London Plus</w:t>
      </w:r>
    </w:p>
    <w:p w14:paraId="7B483504" w14:textId="77777777" w:rsidR="00875F27" w:rsidRDefault="00875F27"/>
    <w:p w14:paraId="3F6882D6" w14:textId="77777777" w:rsidR="00EE567D" w:rsidRDefault="00EE567D">
      <w:pPr>
        <w:sectPr w:rsidR="00EE567D">
          <w:pgSz w:w="11900" w:h="16840"/>
          <w:pgMar w:top="1580" w:right="620" w:bottom="1000" w:left="620" w:header="0" w:footer="460" w:gutter="0"/>
          <w:cols w:space="720"/>
        </w:sectPr>
      </w:pPr>
    </w:p>
    <w:p w14:paraId="2DD23C7D" w14:textId="77777777" w:rsidR="00F54587" w:rsidRDefault="00192454">
      <w:pPr>
        <w:pStyle w:val="Heading2"/>
        <w:spacing w:before="111"/>
        <w:rPr>
          <w:u w:val="none"/>
        </w:rPr>
      </w:pPr>
      <w:bookmarkStart w:id="2" w:name="Background_Information"/>
      <w:bookmarkEnd w:id="2"/>
      <w:r>
        <w:rPr>
          <w:color w:val="333333"/>
          <w:u w:color="333333"/>
        </w:rPr>
        <w:lastRenderedPageBreak/>
        <w:t>London Plus</w:t>
      </w:r>
    </w:p>
    <w:p w14:paraId="7567405A" w14:textId="77777777" w:rsidR="00F54587" w:rsidRDefault="00F54587">
      <w:pPr>
        <w:pStyle w:val="BodyText"/>
        <w:spacing w:before="4"/>
        <w:rPr>
          <w:b/>
          <w:sz w:val="14"/>
        </w:rPr>
      </w:pPr>
    </w:p>
    <w:p w14:paraId="151CBEB3" w14:textId="77777777" w:rsidR="00F54587" w:rsidRDefault="00192454">
      <w:pPr>
        <w:pStyle w:val="BodyText"/>
        <w:spacing w:before="102"/>
        <w:ind w:left="1079"/>
      </w:pPr>
      <w:r>
        <w:rPr>
          <w:color w:val="333333"/>
        </w:rPr>
        <w:t xml:space="preserve">Our </w:t>
      </w:r>
      <w:r>
        <w:rPr>
          <w:b/>
          <w:color w:val="333333"/>
        </w:rPr>
        <w:t>Vision</w:t>
      </w:r>
      <w:r>
        <w:rPr>
          <w:color w:val="333333"/>
        </w:rPr>
        <w:t>: A city where all Londoners can thrive</w:t>
      </w:r>
    </w:p>
    <w:p w14:paraId="0ACC9234" w14:textId="77777777" w:rsidR="00F54587" w:rsidRDefault="00F54587">
      <w:pPr>
        <w:pStyle w:val="BodyText"/>
        <w:spacing w:before="4"/>
        <w:rPr>
          <w:sz w:val="22"/>
        </w:rPr>
      </w:pPr>
    </w:p>
    <w:p w14:paraId="651178B4" w14:textId="77777777" w:rsidR="00F54587" w:rsidRDefault="00192454">
      <w:pPr>
        <w:pStyle w:val="BodyText"/>
        <w:spacing w:line="254" w:lineRule="auto"/>
        <w:ind w:left="1079"/>
      </w:pPr>
      <w:r>
        <w:rPr>
          <w:color w:val="333333"/>
        </w:rPr>
        <w:t xml:space="preserve">Our </w:t>
      </w:r>
      <w:r>
        <w:rPr>
          <w:b/>
          <w:color w:val="333333"/>
        </w:rPr>
        <w:t>Mission</w:t>
      </w:r>
      <w:r>
        <w:rPr>
          <w:color w:val="333333"/>
        </w:rPr>
        <w:t>: Championing London’s civil society through insight, influence and powerful connections</w:t>
      </w:r>
    </w:p>
    <w:p w14:paraId="6A508AD9" w14:textId="77777777" w:rsidR="00F54587" w:rsidRPr="004713D7" w:rsidRDefault="00F54587">
      <w:pPr>
        <w:pStyle w:val="BodyText"/>
        <w:spacing w:before="5"/>
        <w:rPr>
          <w:color w:val="333333"/>
        </w:rPr>
      </w:pPr>
    </w:p>
    <w:p w14:paraId="2EEB9188" w14:textId="590FDCE4" w:rsidR="00F54587" w:rsidRPr="004713D7" w:rsidRDefault="00192454">
      <w:pPr>
        <w:ind w:left="1079"/>
        <w:rPr>
          <w:rFonts w:ascii="Century Gothic" w:eastAsia="Century Gothic" w:hAnsi="Century Gothic" w:cs="Century Gothic"/>
          <w:color w:val="333333"/>
          <w:sz w:val="20"/>
          <w:szCs w:val="20"/>
          <w:lang w:val="en-US" w:eastAsia="en-US" w:bidi="en-US"/>
        </w:rPr>
      </w:pPr>
      <w:r w:rsidRPr="004713D7">
        <w:rPr>
          <w:rFonts w:ascii="Century Gothic" w:eastAsia="Century Gothic" w:hAnsi="Century Gothic" w:cs="Century Gothic"/>
          <w:color w:val="333333"/>
          <w:sz w:val="20"/>
          <w:szCs w:val="20"/>
          <w:lang w:val="en-US" w:eastAsia="en-US" w:bidi="en-US"/>
        </w:rPr>
        <w:t xml:space="preserve">Our </w:t>
      </w:r>
      <w:r w:rsidRPr="004713D7">
        <w:rPr>
          <w:rFonts w:ascii="Century Gothic" w:eastAsia="Century Gothic" w:hAnsi="Century Gothic" w:cs="Century Gothic"/>
          <w:b/>
          <w:bCs/>
          <w:color w:val="333333"/>
          <w:sz w:val="20"/>
          <w:szCs w:val="20"/>
          <w:lang w:val="en-US" w:eastAsia="en-US" w:bidi="en-US"/>
        </w:rPr>
        <w:t>Values</w:t>
      </w:r>
      <w:r w:rsidRPr="004713D7">
        <w:rPr>
          <w:rFonts w:ascii="Century Gothic" w:eastAsia="Century Gothic" w:hAnsi="Century Gothic" w:cs="Century Gothic"/>
          <w:color w:val="333333"/>
          <w:sz w:val="20"/>
          <w:szCs w:val="20"/>
          <w:lang w:val="en-US" w:eastAsia="en-US" w:bidi="en-US"/>
        </w:rPr>
        <w:t xml:space="preserve"> are London’s values:</w:t>
      </w:r>
    </w:p>
    <w:p w14:paraId="5099FAC8" w14:textId="77777777" w:rsidR="00AE5BEA" w:rsidRDefault="00AE5BEA">
      <w:pPr>
        <w:ind w:left="1079"/>
        <w:rPr>
          <w:sz w:val="20"/>
        </w:rPr>
      </w:pPr>
    </w:p>
    <w:p w14:paraId="1E3ADB0F"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We promote equality and champion</w:t>
      </w:r>
      <w:r w:rsidRPr="005071D3">
        <w:rPr>
          <w:color w:val="333333"/>
        </w:rPr>
        <w:t xml:space="preserve"> </w:t>
      </w:r>
      <w:r>
        <w:rPr>
          <w:color w:val="333333"/>
        </w:rPr>
        <w:t>diversity</w:t>
      </w:r>
    </w:p>
    <w:p w14:paraId="52F2A152"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We actively</w:t>
      </w:r>
      <w:r w:rsidRPr="005071D3">
        <w:rPr>
          <w:color w:val="333333"/>
        </w:rPr>
        <w:t xml:space="preserve"> </w:t>
      </w:r>
      <w:r>
        <w:rPr>
          <w:color w:val="333333"/>
        </w:rPr>
        <w:t>collaborate</w:t>
      </w:r>
    </w:p>
    <w:p w14:paraId="41239C95"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We are always</w:t>
      </w:r>
      <w:r w:rsidRPr="005071D3">
        <w:rPr>
          <w:color w:val="333333"/>
        </w:rPr>
        <w:t xml:space="preserve"> </w:t>
      </w:r>
      <w:r>
        <w:rPr>
          <w:color w:val="333333"/>
        </w:rPr>
        <w:t>learning</w:t>
      </w:r>
    </w:p>
    <w:p w14:paraId="0E3AD926"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 xml:space="preserve">We act </w:t>
      </w:r>
      <w:r w:rsidRPr="005071D3">
        <w:rPr>
          <w:color w:val="333333"/>
        </w:rPr>
        <w:t xml:space="preserve">with </w:t>
      </w:r>
      <w:r>
        <w:rPr>
          <w:color w:val="333333"/>
        </w:rPr>
        <w:t>integrity</w:t>
      </w:r>
    </w:p>
    <w:p w14:paraId="02A93231"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We are</w:t>
      </w:r>
      <w:r w:rsidRPr="005071D3">
        <w:rPr>
          <w:color w:val="333333"/>
        </w:rPr>
        <w:t xml:space="preserve"> </w:t>
      </w:r>
      <w:r>
        <w:rPr>
          <w:color w:val="333333"/>
        </w:rPr>
        <w:t>bold</w:t>
      </w:r>
    </w:p>
    <w:p w14:paraId="2FF73BCC"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We look for the bigger</w:t>
      </w:r>
      <w:r w:rsidRPr="005071D3">
        <w:rPr>
          <w:color w:val="333333"/>
        </w:rPr>
        <w:t xml:space="preserve"> </w:t>
      </w:r>
      <w:r>
        <w:rPr>
          <w:color w:val="333333"/>
        </w:rPr>
        <w:t>picture</w:t>
      </w:r>
    </w:p>
    <w:p w14:paraId="3ABDCB37" w14:textId="77777777" w:rsidR="00F54587" w:rsidRDefault="00F54587">
      <w:pPr>
        <w:pStyle w:val="BodyText"/>
        <w:spacing w:before="5"/>
        <w:rPr>
          <w:sz w:val="21"/>
        </w:rPr>
      </w:pPr>
    </w:p>
    <w:p w14:paraId="1E29E01D" w14:textId="3E36B056" w:rsidR="00F54587" w:rsidRPr="004713D7" w:rsidRDefault="00192454">
      <w:pPr>
        <w:spacing w:before="1"/>
        <w:ind w:left="1079"/>
        <w:rPr>
          <w:rFonts w:ascii="Century Gothic" w:eastAsia="Century Gothic" w:hAnsi="Century Gothic" w:cs="Century Gothic"/>
          <w:b/>
          <w:bCs/>
          <w:color w:val="333333"/>
          <w:sz w:val="20"/>
          <w:szCs w:val="20"/>
          <w:lang w:val="en-US" w:eastAsia="en-US" w:bidi="en-US"/>
        </w:rPr>
      </w:pPr>
      <w:r w:rsidRPr="004713D7">
        <w:rPr>
          <w:rFonts w:ascii="Century Gothic" w:eastAsia="Century Gothic" w:hAnsi="Century Gothic" w:cs="Century Gothic"/>
          <w:color w:val="333333"/>
          <w:sz w:val="20"/>
          <w:szCs w:val="20"/>
          <w:lang w:val="en-US" w:eastAsia="en-US" w:bidi="en-US"/>
        </w:rPr>
        <w:t>Our</w:t>
      </w:r>
      <w:r w:rsidRPr="004713D7">
        <w:rPr>
          <w:rFonts w:ascii="Century Gothic" w:eastAsia="Century Gothic" w:hAnsi="Century Gothic" w:cs="Century Gothic"/>
          <w:b/>
          <w:bCs/>
          <w:color w:val="333333"/>
          <w:sz w:val="20"/>
          <w:szCs w:val="20"/>
          <w:lang w:val="en-US" w:eastAsia="en-US" w:bidi="en-US"/>
        </w:rPr>
        <w:t xml:space="preserve"> Brand:</w:t>
      </w:r>
    </w:p>
    <w:p w14:paraId="53179960" w14:textId="77777777" w:rsidR="00AE5BEA" w:rsidRDefault="00AE5BEA">
      <w:pPr>
        <w:spacing w:before="1"/>
        <w:ind w:left="1079"/>
        <w:rPr>
          <w:sz w:val="20"/>
        </w:rPr>
      </w:pPr>
    </w:p>
    <w:p w14:paraId="478777ED"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Keep it</w:t>
      </w:r>
      <w:r w:rsidRPr="005071D3">
        <w:rPr>
          <w:color w:val="333333"/>
        </w:rPr>
        <w:t xml:space="preserve"> </w:t>
      </w:r>
      <w:r>
        <w:rPr>
          <w:color w:val="333333"/>
        </w:rPr>
        <w:t>simple</w:t>
      </w:r>
    </w:p>
    <w:p w14:paraId="33108C33"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Be</w:t>
      </w:r>
      <w:r w:rsidRPr="005071D3">
        <w:rPr>
          <w:color w:val="333333"/>
        </w:rPr>
        <w:t xml:space="preserve"> </w:t>
      </w:r>
      <w:r>
        <w:rPr>
          <w:color w:val="333333"/>
        </w:rPr>
        <w:t>smart</w:t>
      </w:r>
    </w:p>
    <w:p w14:paraId="1CDF56D9" w14:textId="77777777" w:rsidR="00F54587" w:rsidRPr="005071D3" w:rsidRDefault="00192454" w:rsidP="005071D3">
      <w:pPr>
        <w:pStyle w:val="BodyText"/>
        <w:numPr>
          <w:ilvl w:val="0"/>
          <w:numId w:val="31"/>
        </w:numPr>
        <w:spacing w:line="254" w:lineRule="auto"/>
        <w:ind w:right="1094"/>
        <w:jc w:val="both"/>
        <w:rPr>
          <w:color w:val="333333"/>
        </w:rPr>
      </w:pPr>
      <w:r>
        <w:rPr>
          <w:color w:val="333333"/>
        </w:rPr>
        <w:t>Think big</w:t>
      </w:r>
    </w:p>
    <w:p w14:paraId="035CEA74" w14:textId="77777777" w:rsidR="00E50692" w:rsidRDefault="00E50692" w:rsidP="00DE6FE1">
      <w:pPr>
        <w:pStyle w:val="BodyText"/>
        <w:spacing w:before="102"/>
        <w:rPr>
          <w:color w:val="333333"/>
        </w:rPr>
      </w:pPr>
    </w:p>
    <w:p w14:paraId="156C0F51" w14:textId="419B7178" w:rsidR="00F0693E" w:rsidRDefault="00E50692" w:rsidP="00E50692">
      <w:pPr>
        <w:pStyle w:val="BodyText"/>
        <w:spacing w:before="102"/>
        <w:ind w:left="1079"/>
        <w:rPr>
          <w:color w:val="333333"/>
        </w:rPr>
      </w:pPr>
      <w:r>
        <w:rPr>
          <w:color w:val="333333"/>
        </w:rPr>
        <w:t xml:space="preserve">See the website for more information – </w:t>
      </w:r>
      <w:hyperlink r:id="rId14" w:history="1">
        <w:r w:rsidRPr="00E50692">
          <w:rPr>
            <w:rStyle w:val="Hyperlink"/>
          </w:rPr>
          <w:t>London Plus</w:t>
        </w:r>
      </w:hyperlink>
      <w:r>
        <w:rPr>
          <w:color w:val="333333"/>
        </w:rPr>
        <w:t>.</w:t>
      </w:r>
    </w:p>
    <w:p w14:paraId="1C26C288" w14:textId="77777777" w:rsidR="00EE567D" w:rsidRPr="00E50692" w:rsidRDefault="00EE567D" w:rsidP="00E50692">
      <w:pPr>
        <w:pStyle w:val="BodyText"/>
        <w:spacing w:before="102"/>
        <w:ind w:left="1079"/>
        <w:rPr>
          <w:color w:val="333333"/>
        </w:rPr>
      </w:pPr>
    </w:p>
    <w:p w14:paraId="1A4CBD36" w14:textId="77777777" w:rsidR="00FE4AC1" w:rsidRPr="00EB3C90" w:rsidRDefault="00FE4AC1" w:rsidP="00EB3C90">
      <w:pPr>
        <w:pStyle w:val="BodyText"/>
        <w:numPr>
          <w:ilvl w:val="0"/>
          <w:numId w:val="31"/>
        </w:numPr>
        <w:spacing w:line="254" w:lineRule="auto"/>
        <w:ind w:right="1094"/>
        <w:jc w:val="both"/>
        <w:rPr>
          <w:color w:val="333333"/>
        </w:rPr>
        <w:sectPr w:rsidR="00FE4AC1" w:rsidRPr="00EB3C90">
          <w:pgSz w:w="11900" w:h="16840"/>
          <w:pgMar w:top="1580" w:right="620" w:bottom="1000" w:left="620" w:header="0" w:footer="460" w:gutter="0"/>
          <w:cols w:space="720"/>
        </w:sectPr>
      </w:pPr>
    </w:p>
    <w:p w14:paraId="58AC0CD6" w14:textId="32187208" w:rsidR="00F54587" w:rsidRPr="00425C87" w:rsidRDefault="00597FD5" w:rsidP="00425C87">
      <w:pPr>
        <w:pStyle w:val="Heading1"/>
        <w:ind w:right="1021"/>
      </w:pPr>
      <w:bookmarkStart w:id="3" w:name="Social_Research_and_Data_Lead_–_Job_Desc"/>
      <w:bookmarkStart w:id="4" w:name="_Toc53060041"/>
      <w:bookmarkEnd w:id="3"/>
      <w:r>
        <w:rPr>
          <w:color w:val="9000B3"/>
        </w:rPr>
        <w:lastRenderedPageBreak/>
        <w:t>Role</w:t>
      </w:r>
      <w:r w:rsidR="002D1AC6">
        <w:rPr>
          <w:color w:val="9000B3"/>
        </w:rPr>
        <w:t xml:space="preserve"> Description </w:t>
      </w:r>
      <w:r w:rsidR="00EE567D">
        <w:rPr>
          <w:color w:val="9000B3"/>
        </w:rPr>
        <w:t>–</w:t>
      </w:r>
      <w:r w:rsidR="002D1AC6">
        <w:rPr>
          <w:color w:val="9000B3"/>
        </w:rPr>
        <w:t xml:space="preserve"> </w:t>
      </w:r>
      <w:r w:rsidR="00EE567D">
        <w:rPr>
          <w:color w:val="9000B3"/>
        </w:rPr>
        <w:t>Administration and communications</w:t>
      </w:r>
      <w:r>
        <w:rPr>
          <w:color w:val="9000B3"/>
        </w:rPr>
        <w:t xml:space="preserve"> intern</w:t>
      </w:r>
      <w:bookmarkEnd w:id="4"/>
    </w:p>
    <w:p w14:paraId="5B756267" w14:textId="78F76BEE" w:rsidR="00F54587" w:rsidRDefault="00192454" w:rsidP="008B0F2B">
      <w:pPr>
        <w:tabs>
          <w:tab w:val="left" w:pos="3240"/>
        </w:tabs>
        <w:spacing w:before="186"/>
        <w:ind w:left="1079" w:right="1021"/>
        <w:rPr>
          <w:sz w:val="20"/>
        </w:rPr>
      </w:pPr>
      <w:r w:rsidRPr="004713D7">
        <w:rPr>
          <w:rFonts w:ascii="Century Gothic" w:eastAsia="Century Gothic" w:hAnsi="Century Gothic" w:cs="Century Gothic"/>
          <w:b/>
          <w:bCs/>
          <w:color w:val="333333"/>
          <w:sz w:val="20"/>
          <w:szCs w:val="20"/>
          <w:u w:color="000000"/>
          <w:lang w:val="en-US" w:eastAsia="en-US" w:bidi="en-US"/>
        </w:rPr>
        <w:t xml:space="preserve">Responsible </w:t>
      </w:r>
      <w:proofErr w:type="gramStart"/>
      <w:r w:rsidRPr="004713D7">
        <w:rPr>
          <w:rFonts w:ascii="Century Gothic" w:eastAsia="Century Gothic" w:hAnsi="Century Gothic" w:cs="Century Gothic"/>
          <w:b/>
          <w:bCs/>
          <w:color w:val="333333"/>
          <w:sz w:val="20"/>
          <w:szCs w:val="20"/>
          <w:u w:color="000000"/>
          <w:lang w:val="en-US" w:eastAsia="en-US" w:bidi="en-US"/>
        </w:rPr>
        <w:t>to:</w:t>
      </w:r>
      <w:proofErr w:type="gramEnd"/>
      <w:r>
        <w:rPr>
          <w:b/>
          <w:color w:val="333333"/>
          <w:sz w:val="20"/>
        </w:rPr>
        <w:tab/>
      </w:r>
      <w:r w:rsidR="00C4093F">
        <w:rPr>
          <w:rFonts w:ascii="Century Gothic" w:eastAsia="Century Gothic" w:hAnsi="Century Gothic" w:cs="Century Gothic"/>
          <w:color w:val="333333"/>
          <w:sz w:val="20"/>
          <w:szCs w:val="20"/>
          <w:lang w:val="en-US" w:eastAsia="en-US" w:bidi="en-US"/>
        </w:rPr>
        <w:t>London Plus</w:t>
      </w:r>
      <w:r w:rsidR="00795AE8">
        <w:rPr>
          <w:rFonts w:ascii="Century Gothic" w:eastAsia="Century Gothic" w:hAnsi="Century Gothic" w:cs="Century Gothic"/>
          <w:color w:val="333333"/>
          <w:sz w:val="20"/>
          <w:szCs w:val="20"/>
          <w:lang w:val="en-US" w:eastAsia="en-US" w:bidi="en-US"/>
        </w:rPr>
        <w:t xml:space="preserve"> Coordinator</w:t>
      </w:r>
      <w:r w:rsidR="00DE6FE1">
        <w:rPr>
          <w:rFonts w:ascii="Century Gothic" w:eastAsia="Century Gothic" w:hAnsi="Century Gothic" w:cs="Century Gothic"/>
          <w:color w:val="333333"/>
          <w:sz w:val="20"/>
          <w:szCs w:val="20"/>
          <w:lang w:val="en-US" w:eastAsia="en-US" w:bidi="en-US"/>
        </w:rPr>
        <w:t xml:space="preserve"> (Emily Coatham)</w:t>
      </w:r>
    </w:p>
    <w:p w14:paraId="414D0281" w14:textId="77777777" w:rsidR="00F54587" w:rsidRDefault="00F54587" w:rsidP="008B0F2B">
      <w:pPr>
        <w:pStyle w:val="BodyText"/>
        <w:spacing w:before="3"/>
        <w:ind w:right="1021"/>
        <w:rPr>
          <w:sz w:val="22"/>
        </w:rPr>
      </w:pPr>
    </w:p>
    <w:p w14:paraId="4265D6B8" w14:textId="52990582" w:rsidR="00F54587" w:rsidRDefault="00192454" w:rsidP="008B0F2B">
      <w:pPr>
        <w:tabs>
          <w:tab w:val="left" w:pos="3240"/>
        </w:tabs>
        <w:ind w:left="1079" w:right="1021"/>
        <w:rPr>
          <w:color w:val="333333"/>
          <w:sz w:val="20"/>
        </w:rPr>
      </w:pPr>
      <w:r w:rsidRPr="004713D7">
        <w:rPr>
          <w:rFonts w:ascii="Century Gothic" w:eastAsia="Century Gothic" w:hAnsi="Century Gothic" w:cs="Century Gothic"/>
          <w:b/>
          <w:bCs/>
          <w:color w:val="333333"/>
          <w:sz w:val="20"/>
          <w:szCs w:val="20"/>
          <w:u w:color="000000"/>
          <w:lang w:val="en-US" w:eastAsia="en-US" w:bidi="en-US"/>
        </w:rPr>
        <w:t>Salary:</w:t>
      </w:r>
      <w:r w:rsidR="00E16368">
        <w:rPr>
          <w:b/>
          <w:color w:val="333333"/>
          <w:sz w:val="20"/>
        </w:rPr>
        <w:tab/>
      </w:r>
      <w:r w:rsidR="00A936F9">
        <w:rPr>
          <w:rFonts w:ascii="Century Gothic" w:eastAsia="Century Gothic" w:hAnsi="Century Gothic" w:cs="Century Gothic"/>
          <w:color w:val="333333"/>
          <w:sz w:val="20"/>
          <w:szCs w:val="20"/>
          <w:lang w:val="en-US" w:eastAsia="en-US" w:bidi="en-US"/>
        </w:rPr>
        <w:t xml:space="preserve">£10.75 an hour </w:t>
      </w:r>
      <w:r w:rsidR="00795AE8">
        <w:rPr>
          <w:rFonts w:ascii="Century Gothic" w:eastAsia="Century Gothic" w:hAnsi="Century Gothic" w:cs="Century Gothic"/>
          <w:color w:val="333333"/>
          <w:sz w:val="20"/>
          <w:szCs w:val="20"/>
          <w:lang w:val="en-US" w:eastAsia="en-US" w:bidi="en-US"/>
        </w:rPr>
        <w:t>(London Living Wage)</w:t>
      </w:r>
      <w:r w:rsidRPr="004713D7">
        <w:rPr>
          <w:rFonts w:ascii="Century Gothic" w:eastAsia="Century Gothic" w:hAnsi="Century Gothic" w:cs="Century Gothic"/>
          <w:color w:val="333333"/>
          <w:sz w:val="20"/>
          <w:szCs w:val="20"/>
          <w:lang w:val="en-US" w:eastAsia="en-US" w:bidi="en-US"/>
        </w:rPr>
        <w:tab/>
      </w:r>
    </w:p>
    <w:p w14:paraId="57EB3219" w14:textId="77777777" w:rsidR="00BA5988" w:rsidRPr="004713D7" w:rsidRDefault="00BA5988" w:rsidP="004713D7">
      <w:pPr>
        <w:pStyle w:val="BodyText"/>
        <w:spacing w:before="8"/>
        <w:ind w:right="1021"/>
        <w:rPr>
          <w:b/>
          <w:bCs/>
          <w:color w:val="333333"/>
          <w:u w:color="000000"/>
        </w:rPr>
      </w:pPr>
    </w:p>
    <w:p w14:paraId="74EDE071" w14:textId="222F994F" w:rsidR="00BA5988" w:rsidRPr="004713D7" w:rsidRDefault="004713D7" w:rsidP="004713D7">
      <w:pPr>
        <w:pStyle w:val="BodyText"/>
        <w:spacing w:before="8"/>
        <w:ind w:left="1079" w:right="1021" w:hanging="86"/>
        <w:rPr>
          <w:color w:val="333333"/>
        </w:rPr>
      </w:pPr>
      <w:r>
        <w:rPr>
          <w:b/>
          <w:bCs/>
          <w:color w:val="333333"/>
          <w:u w:color="000000"/>
        </w:rPr>
        <w:t xml:space="preserve"> </w:t>
      </w:r>
      <w:r w:rsidR="00BA5988" w:rsidRPr="004713D7">
        <w:rPr>
          <w:b/>
          <w:bCs/>
          <w:color w:val="333333"/>
          <w:u w:color="000000"/>
        </w:rPr>
        <w:t>Contract Duration:</w:t>
      </w:r>
      <w:r w:rsidR="00BA5988">
        <w:rPr>
          <w:b/>
          <w:color w:val="333333"/>
        </w:rPr>
        <w:tab/>
      </w:r>
      <w:r>
        <w:rPr>
          <w:b/>
          <w:color w:val="333333"/>
        </w:rPr>
        <w:t xml:space="preserve">      </w:t>
      </w:r>
      <w:r w:rsidR="00BA5988" w:rsidRPr="00BA5988">
        <w:rPr>
          <w:color w:val="333333"/>
        </w:rPr>
        <w:t>1</w:t>
      </w:r>
      <w:r w:rsidR="00BA5988" w:rsidRPr="004713D7">
        <w:rPr>
          <w:color w:val="333333"/>
        </w:rPr>
        <w:t>-</w:t>
      </w:r>
      <w:r w:rsidR="00E16368" w:rsidRPr="004713D7">
        <w:rPr>
          <w:color w:val="333333"/>
        </w:rPr>
        <w:t>month</w:t>
      </w:r>
      <w:r w:rsidR="00BA5988" w:rsidRPr="004713D7">
        <w:rPr>
          <w:color w:val="333333"/>
        </w:rPr>
        <w:t xml:space="preserve"> contract with possible extension</w:t>
      </w:r>
      <w:r w:rsidR="00E16368" w:rsidRPr="004713D7">
        <w:rPr>
          <w:color w:val="333333"/>
        </w:rPr>
        <w:t xml:space="preserve"> to three</w:t>
      </w:r>
      <w:r>
        <w:rPr>
          <w:color w:val="333333"/>
        </w:rPr>
        <w:t xml:space="preserve">     </w:t>
      </w:r>
      <w:r w:rsidR="00795AE8">
        <w:rPr>
          <w:color w:val="333333"/>
        </w:rPr>
        <w:t>months</w:t>
      </w:r>
    </w:p>
    <w:p w14:paraId="64C83673" w14:textId="77777777" w:rsidR="00F54587" w:rsidRPr="004713D7" w:rsidRDefault="00F54587" w:rsidP="008B0F2B">
      <w:pPr>
        <w:pStyle w:val="BodyText"/>
        <w:spacing w:before="8"/>
        <w:ind w:right="1021"/>
        <w:rPr>
          <w:b/>
          <w:bCs/>
          <w:color w:val="333333"/>
          <w:u w:color="000000"/>
        </w:rPr>
      </w:pPr>
    </w:p>
    <w:p w14:paraId="6FDDCD17" w14:textId="2D5DF9B6" w:rsidR="00F54587" w:rsidRDefault="00192454" w:rsidP="008B0F2B">
      <w:pPr>
        <w:pStyle w:val="BodyText"/>
        <w:tabs>
          <w:tab w:val="left" w:pos="3240"/>
        </w:tabs>
        <w:spacing w:before="1" w:line="254" w:lineRule="auto"/>
        <w:ind w:left="3240" w:right="1021" w:hanging="2161"/>
      </w:pPr>
      <w:r w:rsidRPr="004713D7">
        <w:rPr>
          <w:b/>
          <w:bCs/>
          <w:color w:val="333333"/>
          <w:u w:color="000000"/>
        </w:rPr>
        <w:t>Hours:</w:t>
      </w:r>
      <w:r>
        <w:rPr>
          <w:b/>
          <w:color w:val="333333"/>
        </w:rPr>
        <w:tab/>
      </w:r>
      <w:r w:rsidR="001C79D0" w:rsidRPr="001C79D0">
        <w:rPr>
          <w:bCs/>
          <w:color w:val="333333"/>
        </w:rPr>
        <w:t>2</w:t>
      </w:r>
      <w:r w:rsidR="00BF5E5B">
        <w:rPr>
          <w:bCs/>
          <w:color w:val="333333"/>
        </w:rPr>
        <w:t>1</w:t>
      </w:r>
      <w:r w:rsidR="001C79D0" w:rsidRPr="001C79D0">
        <w:rPr>
          <w:bCs/>
          <w:color w:val="333333"/>
        </w:rPr>
        <w:t xml:space="preserve"> hours per week</w:t>
      </w:r>
    </w:p>
    <w:p w14:paraId="2B11DA1A" w14:textId="77777777" w:rsidR="00F54587" w:rsidRDefault="00F54587" w:rsidP="008B0F2B">
      <w:pPr>
        <w:pStyle w:val="BodyText"/>
        <w:ind w:right="1021"/>
        <w:rPr>
          <w:sz w:val="21"/>
        </w:rPr>
      </w:pPr>
    </w:p>
    <w:p w14:paraId="4F1BC8C3" w14:textId="1B974D73" w:rsidR="00E16368" w:rsidRDefault="00E16368" w:rsidP="008B0F2B">
      <w:pPr>
        <w:pStyle w:val="Heading2"/>
        <w:tabs>
          <w:tab w:val="left" w:pos="3240"/>
        </w:tabs>
        <w:ind w:right="1021"/>
        <w:rPr>
          <w:color w:val="333333"/>
          <w:u w:val="none"/>
        </w:rPr>
      </w:pPr>
      <w:r>
        <w:rPr>
          <w:color w:val="333333"/>
          <w:u w:val="none"/>
        </w:rPr>
        <w:t>Start date:</w:t>
      </w:r>
      <w:r w:rsidR="001C79D0">
        <w:rPr>
          <w:color w:val="333333"/>
          <w:u w:val="none"/>
        </w:rPr>
        <w:tab/>
      </w:r>
      <w:r w:rsidR="00C4093F">
        <w:rPr>
          <w:b w:val="0"/>
          <w:bCs w:val="0"/>
          <w:color w:val="333333"/>
          <w:u w:val="none"/>
        </w:rPr>
        <w:t>WC 26</w:t>
      </w:r>
      <w:r w:rsidR="00C4093F" w:rsidRPr="00C4093F">
        <w:rPr>
          <w:b w:val="0"/>
          <w:bCs w:val="0"/>
          <w:color w:val="333333"/>
          <w:u w:val="none"/>
          <w:vertAlign w:val="superscript"/>
        </w:rPr>
        <w:t>th</w:t>
      </w:r>
      <w:r w:rsidR="00C4093F">
        <w:rPr>
          <w:b w:val="0"/>
          <w:bCs w:val="0"/>
          <w:color w:val="333333"/>
          <w:u w:val="none"/>
        </w:rPr>
        <w:t xml:space="preserve"> October</w:t>
      </w:r>
    </w:p>
    <w:p w14:paraId="117F00C5" w14:textId="77777777" w:rsidR="00E16368" w:rsidRDefault="00E16368" w:rsidP="008B0F2B">
      <w:pPr>
        <w:pStyle w:val="Heading2"/>
        <w:tabs>
          <w:tab w:val="left" w:pos="3240"/>
        </w:tabs>
        <w:ind w:right="1021"/>
        <w:rPr>
          <w:color w:val="333333"/>
          <w:u w:val="none"/>
        </w:rPr>
      </w:pPr>
    </w:p>
    <w:p w14:paraId="66E8DCE7" w14:textId="2DD7E93E" w:rsidR="00F54587" w:rsidRDefault="00192454" w:rsidP="008B0F2B">
      <w:pPr>
        <w:pStyle w:val="Heading2"/>
        <w:tabs>
          <w:tab w:val="left" w:pos="3240"/>
        </w:tabs>
        <w:ind w:right="1021"/>
        <w:rPr>
          <w:b w:val="0"/>
          <w:u w:val="none"/>
        </w:rPr>
      </w:pPr>
      <w:r>
        <w:rPr>
          <w:color w:val="333333"/>
          <w:u w:val="none"/>
        </w:rPr>
        <w:t>Direct</w:t>
      </w:r>
      <w:r>
        <w:rPr>
          <w:color w:val="333333"/>
          <w:spacing w:val="1"/>
          <w:u w:val="none"/>
        </w:rPr>
        <w:t xml:space="preserve"> </w:t>
      </w:r>
      <w:r>
        <w:rPr>
          <w:color w:val="333333"/>
          <w:u w:val="none"/>
        </w:rPr>
        <w:t>reports:</w:t>
      </w:r>
      <w:r>
        <w:rPr>
          <w:color w:val="333333"/>
          <w:u w:val="none"/>
        </w:rPr>
        <w:tab/>
      </w:r>
      <w:r>
        <w:rPr>
          <w:b w:val="0"/>
          <w:color w:val="333333"/>
          <w:u w:val="none"/>
        </w:rPr>
        <w:t>None</w:t>
      </w:r>
    </w:p>
    <w:p w14:paraId="0E6F725F" w14:textId="77777777" w:rsidR="00F54587" w:rsidRDefault="00F54587" w:rsidP="008B0F2B">
      <w:pPr>
        <w:pStyle w:val="BodyText"/>
        <w:spacing w:before="8"/>
        <w:ind w:right="1021"/>
        <w:rPr>
          <w:sz w:val="22"/>
        </w:rPr>
      </w:pPr>
    </w:p>
    <w:p w14:paraId="648361EE" w14:textId="6EDB73D2" w:rsidR="00F54587" w:rsidRDefault="00192454" w:rsidP="008B0F2B">
      <w:pPr>
        <w:pStyle w:val="BodyText"/>
        <w:tabs>
          <w:tab w:val="left" w:pos="3240"/>
        </w:tabs>
        <w:spacing w:before="1"/>
        <w:ind w:left="3239" w:right="1021" w:hanging="2160"/>
      </w:pPr>
      <w:r>
        <w:rPr>
          <w:b/>
          <w:color w:val="333333"/>
        </w:rPr>
        <w:t>Location:</w:t>
      </w:r>
      <w:r>
        <w:rPr>
          <w:b/>
          <w:color w:val="333333"/>
        </w:rPr>
        <w:tab/>
      </w:r>
      <w:r w:rsidR="00BA5988">
        <w:rPr>
          <w:b/>
          <w:color w:val="333333"/>
        </w:rPr>
        <w:tab/>
      </w:r>
      <w:r w:rsidR="00E16368">
        <w:rPr>
          <w:color w:val="333333"/>
        </w:rPr>
        <w:t xml:space="preserve">Working from home </w:t>
      </w:r>
    </w:p>
    <w:p w14:paraId="425F840D" w14:textId="77777777" w:rsidR="00F54587" w:rsidRDefault="00F54587">
      <w:pPr>
        <w:pStyle w:val="BodyText"/>
        <w:spacing w:before="10"/>
        <w:rPr>
          <w:sz w:val="19"/>
        </w:rPr>
      </w:pPr>
    </w:p>
    <w:p w14:paraId="4011DC6A" w14:textId="280AC86B" w:rsidR="00F54587" w:rsidRDefault="00192454" w:rsidP="00425C87">
      <w:pPr>
        <w:pStyle w:val="Heading2"/>
        <w:rPr>
          <w:color w:val="333333"/>
          <w:u w:val="none"/>
        </w:rPr>
      </w:pPr>
      <w:r>
        <w:rPr>
          <w:color w:val="333333"/>
          <w:u w:val="none"/>
        </w:rPr>
        <w:t>Main Purpose:</w:t>
      </w:r>
    </w:p>
    <w:p w14:paraId="40B77668" w14:textId="77777777" w:rsidR="00425C87" w:rsidRPr="00425C87" w:rsidRDefault="00425C87" w:rsidP="00425C87">
      <w:pPr>
        <w:pStyle w:val="Heading2"/>
        <w:rPr>
          <w:u w:val="none"/>
        </w:rPr>
      </w:pPr>
    </w:p>
    <w:p w14:paraId="6741659A" w14:textId="480B6D5E" w:rsidR="00F54587" w:rsidRDefault="00EB1142" w:rsidP="00E16368">
      <w:pPr>
        <w:pStyle w:val="BodyText"/>
        <w:spacing w:line="254" w:lineRule="auto"/>
        <w:ind w:left="1079"/>
        <w:jc w:val="both"/>
        <w:rPr>
          <w:color w:val="333333"/>
        </w:rPr>
      </w:pPr>
      <w:r w:rsidRPr="00EB1142">
        <w:rPr>
          <w:color w:val="333333"/>
        </w:rPr>
        <w:t xml:space="preserve">This role will </w:t>
      </w:r>
      <w:r w:rsidR="00E16368">
        <w:rPr>
          <w:color w:val="333333"/>
        </w:rPr>
        <w:t xml:space="preserve">provide </w:t>
      </w:r>
      <w:r w:rsidR="00EE567D">
        <w:rPr>
          <w:color w:val="333333"/>
        </w:rPr>
        <w:t xml:space="preserve">administration support, including </w:t>
      </w:r>
      <w:r w:rsidR="00E16368">
        <w:rPr>
          <w:color w:val="333333"/>
        </w:rPr>
        <w:t>data collection</w:t>
      </w:r>
      <w:r w:rsidR="00EE567D">
        <w:rPr>
          <w:color w:val="333333"/>
        </w:rPr>
        <w:t xml:space="preserve">, and produce social media and other content to send out to </w:t>
      </w:r>
      <w:r w:rsidR="00795AE8">
        <w:rPr>
          <w:color w:val="333333"/>
        </w:rPr>
        <w:t>our partners and networks across London</w:t>
      </w:r>
      <w:r w:rsidR="00E16368">
        <w:rPr>
          <w:color w:val="333333"/>
        </w:rPr>
        <w:t xml:space="preserve">.  </w:t>
      </w:r>
    </w:p>
    <w:p w14:paraId="52E3ABE5" w14:textId="77777777" w:rsidR="00EB1142" w:rsidRPr="00EB1142" w:rsidRDefault="00EB1142" w:rsidP="008B0F2B">
      <w:pPr>
        <w:pStyle w:val="BodyText"/>
        <w:spacing w:before="5"/>
        <w:ind w:left="1701" w:hanging="567"/>
        <w:rPr>
          <w:color w:val="333333"/>
        </w:rPr>
      </w:pPr>
    </w:p>
    <w:p w14:paraId="70CF7722" w14:textId="43F2904C" w:rsidR="00425C87" w:rsidRDefault="00192454" w:rsidP="000C070F">
      <w:pPr>
        <w:pStyle w:val="Heading2"/>
        <w:spacing w:line="506" w:lineRule="auto"/>
        <w:ind w:right="1417"/>
        <w:rPr>
          <w:color w:val="333333"/>
          <w:u w:val="none"/>
        </w:rPr>
      </w:pPr>
      <w:r>
        <w:rPr>
          <w:color w:val="333333"/>
          <w:u w:val="none"/>
        </w:rPr>
        <w:t xml:space="preserve">Principal Responsibilities </w:t>
      </w:r>
      <w:r w:rsidR="00425C87">
        <w:rPr>
          <w:color w:val="333333"/>
          <w:u w:val="none"/>
        </w:rPr>
        <w:t xml:space="preserve">and </w:t>
      </w:r>
      <w:r>
        <w:rPr>
          <w:color w:val="333333"/>
          <w:u w:val="none"/>
        </w:rPr>
        <w:t xml:space="preserve">Accountabilities: </w:t>
      </w:r>
    </w:p>
    <w:p w14:paraId="19D83F74" w14:textId="20D4FBE9" w:rsidR="005B505C" w:rsidRPr="00015778" w:rsidRDefault="00012308" w:rsidP="00015778">
      <w:pPr>
        <w:pStyle w:val="BodyText"/>
        <w:numPr>
          <w:ilvl w:val="0"/>
          <w:numId w:val="31"/>
        </w:numPr>
        <w:spacing w:line="254" w:lineRule="auto"/>
        <w:jc w:val="both"/>
        <w:rPr>
          <w:color w:val="333333"/>
        </w:rPr>
      </w:pPr>
      <w:r>
        <w:rPr>
          <w:color w:val="333333"/>
        </w:rPr>
        <w:t xml:space="preserve">Provide </w:t>
      </w:r>
      <w:r w:rsidR="0081228F">
        <w:rPr>
          <w:color w:val="333333"/>
        </w:rPr>
        <w:t xml:space="preserve">general </w:t>
      </w:r>
      <w:r>
        <w:rPr>
          <w:color w:val="333333"/>
        </w:rPr>
        <w:t>administration support to the London Plus team;</w:t>
      </w:r>
    </w:p>
    <w:p w14:paraId="0E35585F" w14:textId="3B519C13" w:rsidR="00597FD5" w:rsidRDefault="007B792E" w:rsidP="00836F43">
      <w:pPr>
        <w:pStyle w:val="BodyText"/>
        <w:numPr>
          <w:ilvl w:val="0"/>
          <w:numId w:val="31"/>
        </w:numPr>
        <w:spacing w:line="254" w:lineRule="auto"/>
        <w:rPr>
          <w:color w:val="333333"/>
        </w:rPr>
      </w:pPr>
      <w:r>
        <w:rPr>
          <w:color w:val="333333"/>
        </w:rPr>
        <w:t xml:space="preserve">Communications support for the London Plus social </w:t>
      </w:r>
      <w:r w:rsidR="00EE567D">
        <w:rPr>
          <w:color w:val="333333"/>
        </w:rPr>
        <w:t xml:space="preserve">media </w:t>
      </w:r>
      <w:r>
        <w:rPr>
          <w:color w:val="333333"/>
        </w:rPr>
        <w:t>accounts, website and newsletter</w:t>
      </w:r>
      <w:r w:rsidR="00EE567D">
        <w:rPr>
          <w:color w:val="333333"/>
        </w:rPr>
        <w:t>s;</w:t>
      </w:r>
    </w:p>
    <w:p w14:paraId="7A2A5F45" w14:textId="079D94A0" w:rsidR="003E7B9A" w:rsidRDefault="003E7B9A" w:rsidP="00836F43">
      <w:pPr>
        <w:pStyle w:val="BodyText"/>
        <w:numPr>
          <w:ilvl w:val="0"/>
          <w:numId w:val="31"/>
        </w:numPr>
        <w:spacing w:line="254" w:lineRule="auto"/>
        <w:rPr>
          <w:color w:val="333333"/>
        </w:rPr>
      </w:pPr>
      <w:r>
        <w:rPr>
          <w:color w:val="333333"/>
        </w:rPr>
        <w:t>Respond to enquiries on the London Plus email account;</w:t>
      </w:r>
    </w:p>
    <w:p w14:paraId="435B7CFD" w14:textId="5D78F08F" w:rsidR="003E7B9A" w:rsidRPr="00EB1142" w:rsidRDefault="0081228F" w:rsidP="00836F43">
      <w:pPr>
        <w:pStyle w:val="BodyText"/>
        <w:numPr>
          <w:ilvl w:val="0"/>
          <w:numId w:val="31"/>
        </w:numPr>
        <w:spacing w:line="254" w:lineRule="auto"/>
        <w:rPr>
          <w:color w:val="333333"/>
        </w:rPr>
      </w:pPr>
      <w:r>
        <w:rPr>
          <w:color w:val="333333"/>
        </w:rPr>
        <w:t>Calendar management for the London Plus team;</w:t>
      </w:r>
    </w:p>
    <w:p w14:paraId="55823103" w14:textId="2C2A46CB" w:rsidR="00EB1142" w:rsidRPr="00EB1142" w:rsidRDefault="00EE567D" w:rsidP="005071D3">
      <w:pPr>
        <w:pStyle w:val="BodyText"/>
        <w:numPr>
          <w:ilvl w:val="0"/>
          <w:numId w:val="31"/>
        </w:numPr>
        <w:spacing w:line="254" w:lineRule="auto"/>
        <w:jc w:val="both"/>
        <w:rPr>
          <w:color w:val="333333"/>
        </w:rPr>
      </w:pPr>
      <w:r>
        <w:rPr>
          <w:color w:val="333333"/>
        </w:rPr>
        <w:t xml:space="preserve">Input and collate data in </w:t>
      </w:r>
      <w:r w:rsidR="00597FD5">
        <w:rPr>
          <w:color w:val="333333"/>
        </w:rPr>
        <w:t>spreadsheets</w:t>
      </w:r>
      <w:r w:rsidR="00015778">
        <w:rPr>
          <w:color w:val="333333"/>
        </w:rPr>
        <w:t xml:space="preserve">. </w:t>
      </w:r>
    </w:p>
    <w:p w14:paraId="4E8DCD0A" w14:textId="77777777" w:rsidR="001C088D" w:rsidRDefault="001C088D" w:rsidP="0062160A">
      <w:pPr>
        <w:pStyle w:val="Heading2"/>
        <w:spacing w:before="111"/>
        <w:rPr>
          <w:color w:val="333333"/>
          <w:u w:val="none"/>
        </w:rPr>
      </w:pPr>
    </w:p>
    <w:p w14:paraId="0F6B1E01" w14:textId="6A9AC53E" w:rsidR="00EB1142" w:rsidRPr="00597FD5" w:rsidRDefault="00EB1142" w:rsidP="0062160A">
      <w:pPr>
        <w:pStyle w:val="Heading2"/>
        <w:spacing w:before="111"/>
        <w:rPr>
          <w:color w:val="333333"/>
          <w:u w:val="none"/>
        </w:rPr>
      </w:pPr>
      <w:r w:rsidRPr="00597FD5">
        <w:rPr>
          <w:color w:val="333333"/>
          <w:u w:val="none"/>
        </w:rPr>
        <w:t>General duties and responsibilities as an employee</w:t>
      </w:r>
    </w:p>
    <w:p w14:paraId="1B6ACB88" w14:textId="77777777" w:rsidR="00EB1142" w:rsidRPr="00EB1142" w:rsidRDefault="00EB1142" w:rsidP="00EB1142">
      <w:pPr>
        <w:spacing w:line="254" w:lineRule="auto"/>
        <w:rPr>
          <w:sz w:val="20"/>
        </w:rPr>
      </w:pPr>
    </w:p>
    <w:p w14:paraId="6B0ED89A" w14:textId="77777777" w:rsidR="00EB1142" w:rsidRDefault="00EB1142" w:rsidP="005071D3">
      <w:pPr>
        <w:pStyle w:val="BodyText"/>
        <w:numPr>
          <w:ilvl w:val="0"/>
          <w:numId w:val="31"/>
        </w:numPr>
        <w:spacing w:line="254" w:lineRule="auto"/>
        <w:jc w:val="both"/>
        <w:rPr>
          <w:color w:val="333333"/>
        </w:rPr>
      </w:pPr>
      <w:r w:rsidRPr="00EB1142">
        <w:rPr>
          <w:color w:val="333333"/>
        </w:rPr>
        <w:t>To work as part of a team and contribute to the overall aims and objectives of the organisation;</w:t>
      </w:r>
    </w:p>
    <w:p w14:paraId="33986EA1" w14:textId="77777777" w:rsidR="00EB1142" w:rsidRDefault="00EB1142" w:rsidP="005071D3">
      <w:pPr>
        <w:pStyle w:val="BodyText"/>
        <w:numPr>
          <w:ilvl w:val="0"/>
          <w:numId w:val="31"/>
        </w:numPr>
        <w:spacing w:line="254" w:lineRule="auto"/>
        <w:jc w:val="both"/>
        <w:rPr>
          <w:color w:val="333333"/>
        </w:rPr>
      </w:pPr>
      <w:r w:rsidRPr="00EB1142">
        <w:rPr>
          <w:color w:val="333333"/>
        </w:rPr>
        <w:t>To be an advocate for the organisation;</w:t>
      </w:r>
    </w:p>
    <w:p w14:paraId="79D8D281" w14:textId="77777777" w:rsidR="00EB1142" w:rsidRDefault="00EB1142" w:rsidP="005071D3">
      <w:pPr>
        <w:pStyle w:val="BodyText"/>
        <w:numPr>
          <w:ilvl w:val="0"/>
          <w:numId w:val="31"/>
        </w:numPr>
        <w:spacing w:line="254" w:lineRule="auto"/>
        <w:jc w:val="both"/>
        <w:rPr>
          <w:color w:val="333333"/>
        </w:rPr>
      </w:pPr>
      <w:r w:rsidRPr="00EB1142">
        <w:rPr>
          <w:color w:val="333333"/>
        </w:rPr>
        <w:t>Attend staff meetings and training as required;</w:t>
      </w:r>
    </w:p>
    <w:p w14:paraId="0E108BAA" w14:textId="77777777" w:rsidR="00EB1142" w:rsidRPr="00EB1142" w:rsidRDefault="00EB1142" w:rsidP="005071D3">
      <w:pPr>
        <w:pStyle w:val="BodyText"/>
        <w:numPr>
          <w:ilvl w:val="0"/>
          <w:numId w:val="31"/>
        </w:numPr>
        <w:spacing w:line="254" w:lineRule="auto"/>
        <w:jc w:val="both"/>
        <w:rPr>
          <w:color w:val="333333"/>
        </w:rPr>
      </w:pPr>
      <w:r w:rsidRPr="00EB1142">
        <w:rPr>
          <w:color w:val="333333"/>
        </w:rPr>
        <w:t>All staff are required to operate in accordance with the organisation’s values, policies and procedures, including but not limited to, Health and Safety, and Data Protection.</w:t>
      </w:r>
    </w:p>
    <w:p w14:paraId="2BCAA258" w14:textId="77777777" w:rsidR="00EB1142" w:rsidRPr="00EB1142" w:rsidRDefault="00EB1142" w:rsidP="00EB1142">
      <w:pPr>
        <w:spacing w:line="254" w:lineRule="auto"/>
        <w:rPr>
          <w:sz w:val="20"/>
        </w:rPr>
      </w:pPr>
    </w:p>
    <w:p w14:paraId="17C2DC8B" w14:textId="77777777" w:rsidR="00EB1142" w:rsidRPr="00E02301" w:rsidRDefault="00EB1142" w:rsidP="00E02301">
      <w:pPr>
        <w:pStyle w:val="BodyText"/>
        <w:spacing w:line="254" w:lineRule="auto"/>
        <w:ind w:left="1079"/>
        <w:jc w:val="both"/>
        <w:rPr>
          <w:color w:val="333333"/>
        </w:rPr>
      </w:pPr>
      <w:r w:rsidRPr="00E02301">
        <w:rPr>
          <w:color w:val="333333"/>
        </w:rPr>
        <w:t>The above list of duties and responsibilities is not exhaustive, and you may be required to undertake other responsibilities and training as requested and as appropriate to your role level.</w:t>
      </w:r>
    </w:p>
    <w:p w14:paraId="29937A6B" w14:textId="77777777" w:rsidR="00EB1142" w:rsidRPr="00EB1142" w:rsidRDefault="00EB1142" w:rsidP="00EB1142">
      <w:pPr>
        <w:spacing w:line="254" w:lineRule="auto"/>
        <w:rPr>
          <w:sz w:val="20"/>
        </w:rPr>
      </w:pPr>
    </w:p>
    <w:p w14:paraId="19CC1E02" w14:textId="77777777" w:rsidR="00EB1142" w:rsidRPr="0062160A" w:rsidRDefault="00EB1142" w:rsidP="0062160A">
      <w:pPr>
        <w:pStyle w:val="Heading2"/>
        <w:spacing w:before="111"/>
        <w:rPr>
          <w:color w:val="333333"/>
          <w:u w:color="333333"/>
        </w:rPr>
      </w:pPr>
      <w:r w:rsidRPr="00EB1142">
        <w:rPr>
          <w:color w:val="333333"/>
          <w:u w:color="333333"/>
        </w:rPr>
        <w:t>Changes</w:t>
      </w:r>
    </w:p>
    <w:p w14:paraId="46A802FA" w14:textId="77777777" w:rsidR="00875F27" w:rsidRDefault="00875F27" w:rsidP="00875F27">
      <w:pPr>
        <w:spacing w:line="254" w:lineRule="auto"/>
        <w:ind w:left="1854" w:hanging="1134"/>
        <w:rPr>
          <w:b/>
          <w:bCs/>
          <w:color w:val="333333"/>
          <w:sz w:val="20"/>
          <w:szCs w:val="20"/>
          <w:u w:val="single" w:color="333333"/>
        </w:rPr>
      </w:pPr>
    </w:p>
    <w:p w14:paraId="3686F8E7" w14:textId="30B5A039" w:rsidR="00875F27" w:rsidRPr="00E02301" w:rsidRDefault="00875F27" w:rsidP="00E02301">
      <w:pPr>
        <w:pStyle w:val="BodyText"/>
        <w:spacing w:line="254" w:lineRule="auto"/>
        <w:ind w:left="1079"/>
        <w:jc w:val="both"/>
        <w:rPr>
          <w:color w:val="333333"/>
        </w:rPr>
      </w:pPr>
      <w:r w:rsidRPr="00E02301">
        <w:rPr>
          <w:color w:val="333333"/>
        </w:rPr>
        <w:t xml:space="preserve">This is a description of the </w:t>
      </w:r>
      <w:r w:rsidR="00597FD5">
        <w:rPr>
          <w:color w:val="333333"/>
        </w:rPr>
        <w:t>role</w:t>
      </w:r>
      <w:r w:rsidRPr="00E02301">
        <w:rPr>
          <w:color w:val="333333"/>
        </w:rPr>
        <w:t xml:space="preserve"> as it is presently constituted. It is the practice of the organisation to examine job descriptions from time to time and to update them to ensure they relate to the job as then being performed, or to incorporate whatever changes are being proposed. This would be conducted in consultation with you.</w:t>
      </w:r>
    </w:p>
    <w:p w14:paraId="02A1A87B" w14:textId="77777777" w:rsidR="00F54587" w:rsidRDefault="00F54587">
      <w:pPr>
        <w:spacing w:line="254" w:lineRule="auto"/>
        <w:sectPr w:rsidR="00F54587" w:rsidSect="008B0F2B">
          <w:pgSz w:w="11900" w:h="16840"/>
          <w:pgMar w:top="1580" w:right="1641" w:bottom="1000" w:left="620" w:header="0" w:footer="460" w:gutter="0"/>
          <w:cols w:space="720"/>
        </w:sectPr>
      </w:pPr>
    </w:p>
    <w:p w14:paraId="0EC938D9" w14:textId="327DCF32" w:rsidR="00F54587" w:rsidRDefault="00192454">
      <w:pPr>
        <w:pStyle w:val="Heading1"/>
      </w:pPr>
      <w:bookmarkStart w:id="5" w:name="Person_Specification"/>
      <w:bookmarkStart w:id="6" w:name="_Toc53060042"/>
      <w:bookmarkEnd w:id="5"/>
      <w:r>
        <w:rPr>
          <w:color w:val="9000B3"/>
        </w:rPr>
        <w:lastRenderedPageBreak/>
        <w:t>Person Specification</w:t>
      </w:r>
      <w:r w:rsidR="00204792">
        <w:rPr>
          <w:color w:val="9000B3"/>
        </w:rPr>
        <w:t xml:space="preserve"> – </w:t>
      </w:r>
      <w:r w:rsidR="00EE567D">
        <w:rPr>
          <w:color w:val="9000B3"/>
        </w:rPr>
        <w:t xml:space="preserve">Administration and communications </w:t>
      </w:r>
      <w:r w:rsidR="00597FD5">
        <w:rPr>
          <w:color w:val="9000B3"/>
        </w:rPr>
        <w:t>intern</w:t>
      </w:r>
      <w:bookmarkEnd w:id="6"/>
    </w:p>
    <w:p w14:paraId="58969F38" w14:textId="77777777" w:rsidR="00F54587" w:rsidRDefault="00F54587">
      <w:pPr>
        <w:pStyle w:val="BodyText"/>
        <w:spacing w:before="2"/>
        <w:rPr>
          <w:b/>
          <w:sz w:val="21"/>
        </w:rPr>
      </w:pPr>
    </w:p>
    <w:tbl>
      <w:tblPr>
        <w:tblW w:w="0" w:type="auto"/>
        <w:tblInd w:w="1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95"/>
        <w:gridCol w:w="4123"/>
        <w:gridCol w:w="2353"/>
      </w:tblGrid>
      <w:tr w:rsidR="00F54587" w14:paraId="3C3B8106" w14:textId="77777777" w:rsidTr="00301FAA">
        <w:trPr>
          <w:trHeight w:val="306"/>
        </w:trPr>
        <w:tc>
          <w:tcPr>
            <w:tcW w:w="1995" w:type="dxa"/>
          </w:tcPr>
          <w:p w14:paraId="256715A4" w14:textId="77777777" w:rsidR="00F54587" w:rsidRDefault="00192454" w:rsidP="00DE081B">
            <w:pPr>
              <w:pStyle w:val="TableParagraph"/>
              <w:ind w:left="182" w:firstLine="0"/>
              <w:rPr>
                <w:b/>
                <w:sz w:val="20"/>
              </w:rPr>
            </w:pPr>
            <w:r>
              <w:rPr>
                <w:b/>
                <w:color w:val="333333"/>
                <w:sz w:val="20"/>
              </w:rPr>
              <w:t>Requirements</w:t>
            </w:r>
          </w:p>
        </w:tc>
        <w:tc>
          <w:tcPr>
            <w:tcW w:w="4123" w:type="dxa"/>
          </w:tcPr>
          <w:p w14:paraId="7EB5F670" w14:textId="77777777" w:rsidR="00F54587" w:rsidRDefault="00192454" w:rsidP="00DE081B">
            <w:pPr>
              <w:pStyle w:val="TableParagraph"/>
              <w:ind w:left="181" w:firstLine="0"/>
              <w:rPr>
                <w:b/>
                <w:sz w:val="20"/>
              </w:rPr>
            </w:pPr>
            <w:r>
              <w:rPr>
                <w:b/>
                <w:color w:val="333333"/>
                <w:sz w:val="20"/>
              </w:rPr>
              <w:t>Essential</w:t>
            </w:r>
          </w:p>
        </w:tc>
        <w:tc>
          <w:tcPr>
            <w:tcW w:w="2353" w:type="dxa"/>
          </w:tcPr>
          <w:p w14:paraId="25BC19EE" w14:textId="77777777" w:rsidR="00F54587" w:rsidRDefault="00192454" w:rsidP="00DE081B">
            <w:pPr>
              <w:pStyle w:val="TableParagraph"/>
              <w:ind w:left="181" w:firstLine="0"/>
              <w:rPr>
                <w:b/>
                <w:sz w:val="20"/>
              </w:rPr>
            </w:pPr>
            <w:r>
              <w:rPr>
                <w:b/>
                <w:color w:val="333333"/>
                <w:sz w:val="20"/>
              </w:rPr>
              <w:t>Desirable</w:t>
            </w:r>
          </w:p>
        </w:tc>
      </w:tr>
      <w:tr w:rsidR="00F54587" w14:paraId="6C39DE01" w14:textId="77777777" w:rsidTr="00301FAA">
        <w:trPr>
          <w:trHeight w:val="537"/>
        </w:trPr>
        <w:tc>
          <w:tcPr>
            <w:tcW w:w="1995" w:type="dxa"/>
          </w:tcPr>
          <w:p w14:paraId="51D19A8C" w14:textId="77777777" w:rsidR="00F54587" w:rsidRDefault="00192454" w:rsidP="00DE081B">
            <w:pPr>
              <w:pStyle w:val="TableParagraph"/>
              <w:ind w:left="182" w:right="296" w:firstLine="0"/>
              <w:rPr>
                <w:b/>
                <w:sz w:val="20"/>
              </w:rPr>
            </w:pPr>
            <w:r>
              <w:rPr>
                <w:b/>
                <w:color w:val="333333"/>
                <w:sz w:val="20"/>
              </w:rPr>
              <w:t>Educational attainment</w:t>
            </w:r>
          </w:p>
        </w:tc>
        <w:tc>
          <w:tcPr>
            <w:tcW w:w="4123" w:type="dxa"/>
          </w:tcPr>
          <w:p w14:paraId="27B1D8EF" w14:textId="69EBBBCF" w:rsidR="00597FD5" w:rsidRPr="00597FD5" w:rsidRDefault="00597FD5" w:rsidP="00DE081B">
            <w:pPr>
              <w:pStyle w:val="TableParagraph"/>
              <w:numPr>
                <w:ilvl w:val="0"/>
                <w:numId w:val="27"/>
              </w:numPr>
              <w:tabs>
                <w:tab w:val="left" w:pos="902"/>
                <w:tab w:val="left" w:pos="903"/>
              </w:tabs>
              <w:ind w:right="162"/>
              <w:rPr>
                <w:sz w:val="20"/>
              </w:rPr>
            </w:pPr>
            <w:r>
              <w:rPr>
                <w:color w:val="333333"/>
                <w:sz w:val="20"/>
              </w:rPr>
              <w:t>Good literacy and numeracy skills</w:t>
            </w:r>
            <w:r w:rsidR="00301FAA">
              <w:rPr>
                <w:color w:val="333333"/>
                <w:sz w:val="20"/>
              </w:rPr>
              <w:t>;</w:t>
            </w:r>
          </w:p>
          <w:p w14:paraId="7122BEC1" w14:textId="1390D456" w:rsidR="00F54587" w:rsidRPr="00DE081B" w:rsidRDefault="00597FD5" w:rsidP="00DE081B">
            <w:pPr>
              <w:pStyle w:val="TableParagraph"/>
              <w:numPr>
                <w:ilvl w:val="0"/>
                <w:numId w:val="27"/>
              </w:numPr>
              <w:tabs>
                <w:tab w:val="left" w:pos="902"/>
                <w:tab w:val="left" w:pos="903"/>
              </w:tabs>
              <w:ind w:right="162"/>
              <w:rPr>
                <w:sz w:val="20"/>
              </w:rPr>
            </w:pPr>
            <w:r>
              <w:rPr>
                <w:color w:val="333333"/>
                <w:sz w:val="20"/>
              </w:rPr>
              <w:t>Aspirations to work in the civil society sector in a professional role</w:t>
            </w:r>
            <w:r w:rsidR="00301FAA">
              <w:rPr>
                <w:color w:val="333333"/>
                <w:sz w:val="20"/>
              </w:rPr>
              <w:t>.</w:t>
            </w:r>
            <w:r>
              <w:rPr>
                <w:color w:val="333333"/>
                <w:sz w:val="20"/>
              </w:rPr>
              <w:t xml:space="preserve"> </w:t>
            </w:r>
            <w:r w:rsidR="00EB1142">
              <w:rPr>
                <w:color w:val="333333"/>
                <w:sz w:val="20"/>
              </w:rPr>
              <w:t xml:space="preserve"> </w:t>
            </w:r>
          </w:p>
        </w:tc>
        <w:tc>
          <w:tcPr>
            <w:tcW w:w="2353" w:type="dxa"/>
          </w:tcPr>
          <w:p w14:paraId="03F5DB34" w14:textId="77777777" w:rsidR="00597FD5" w:rsidRPr="00597FD5" w:rsidRDefault="00597FD5" w:rsidP="00597FD5">
            <w:pPr>
              <w:pStyle w:val="ListParagraph"/>
              <w:numPr>
                <w:ilvl w:val="0"/>
                <w:numId w:val="27"/>
              </w:numPr>
              <w:rPr>
                <w:color w:val="333333"/>
                <w:sz w:val="20"/>
              </w:rPr>
            </w:pPr>
            <w:r w:rsidRPr="00597FD5">
              <w:rPr>
                <w:color w:val="333333"/>
                <w:sz w:val="20"/>
              </w:rPr>
              <w:t>Additional extra-curricular qualifications or experience.</w:t>
            </w:r>
          </w:p>
          <w:p w14:paraId="5CFCE068" w14:textId="77777777" w:rsidR="00F54587" w:rsidRDefault="00F54587" w:rsidP="00DE081B">
            <w:pPr>
              <w:pStyle w:val="TableParagraph"/>
              <w:tabs>
                <w:tab w:val="left" w:pos="1262"/>
                <w:tab w:val="left" w:pos="1263"/>
              </w:tabs>
              <w:ind w:left="1262" w:right="256" w:firstLine="0"/>
              <w:rPr>
                <w:sz w:val="20"/>
              </w:rPr>
            </w:pPr>
          </w:p>
        </w:tc>
      </w:tr>
      <w:tr w:rsidR="00F54587" w14:paraId="2952ABC0" w14:textId="77777777" w:rsidTr="00301FAA">
        <w:trPr>
          <w:trHeight w:val="1141"/>
        </w:trPr>
        <w:tc>
          <w:tcPr>
            <w:tcW w:w="1995" w:type="dxa"/>
          </w:tcPr>
          <w:p w14:paraId="0306BF9B" w14:textId="77777777" w:rsidR="00F54587" w:rsidRDefault="00F54587" w:rsidP="00DE081B">
            <w:pPr>
              <w:pStyle w:val="TableParagraph"/>
              <w:ind w:left="0" w:firstLine="0"/>
              <w:rPr>
                <w:b/>
                <w:sz w:val="26"/>
              </w:rPr>
            </w:pPr>
          </w:p>
          <w:p w14:paraId="34F15EDF" w14:textId="77777777" w:rsidR="00F54587" w:rsidRDefault="00192454" w:rsidP="00DE081B">
            <w:pPr>
              <w:pStyle w:val="TableParagraph"/>
              <w:ind w:left="182" w:right="348" w:firstLine="0"/>
              <w:rPr>
                <w:b/>
                <w:sz w:val="20"/>
              </w:rPr>
            </w:pPr>
            <w:r>
              <w:rPr>
                <w:b/>
                <w:color w:val="333333"/>
                <w:sz w:val="20"/>
              </w:rPr>
              <w:t>Knowledge required</w:t>
            </w:r>
          </w:p>
        </w:tc>
        <w:tc>
          <w:tcPr>
            <w:tcW w:w="4123" w:type="dxa"/>
          </w:tcPr>
          <w:p w14:paraId="572935F1" w14:textId="3534738B" w:rsidR="00F54587" w:rsidRPr="00597FD5" w:rsidRDefault="00597FD5" w:rsidP="00597FD5">
            <w:pPr>
              <w:pStyle w:val="ListParagraph"/>
              <w:widowControl/>
              <w:numPr>
                <w:ilvl w:val="0"/>
                <w:numId w:val="27"/>
              </w:numPr>
              <w:autoSpaceDE/>
              <w:autoSpaceDN/>
              <w:contextualSpacing/>
              <w:rPr>
                <w:color w:val="333333"/>
                <w:sz w:val="20"/>
              </w:rPr>
            </w:pPr>
            <w:r>
              <w:rPr>
                <w:color w:val="333333"/>
                <w:sz w:val="20"/>
              </w:rPr>
              <w:t>Basic u</w:t>
            </w:r>
            <w:r w:rsidR="00EB1142" w:rsidRPr="00DE081B">
              <w:rPr>
                <w:color w:val="333333"/>
                <w:sz w:val="20"/>
              </w:rPr>
              <w:t>nderstanding of the work of the Voluntary, Community and Social Enterprise Sector (VCSE) organisations and their contribution to improving outcomes for communities</w:t>
            </w:r>
            <w:r w:rsidR="00301FAA">
              <w:rPr>
                <w:color w:val="333333"/>
                <w:sz w:val="20"/>
              </w:rPr>
              <w:t>.</w:t>
            </w:r>
          </w:p>
        </w:tc>
        <w:tc>
          <w:tcPr>
            <w:tcW w:w="2353" w:type="dxa"/>
          </w:tcPr>
          <w:p w14:paraId="63074799" w14:textId="13038E94" w:rsidR="00F54587" w:rsidRPr="00DE081B" w:rsidRDefault="00EB1142" w:rsidP="00DE081B">
            <w:pPr>
              <w:pStyle w:val="ListParagraph"/>
              <w:widowControl/>
              <w:numPr>
                <w:ilvl w:val="0"/>
                <w:numId w:val="27"/>
              </w:numPr>
              <w:tabs>
                <w:tab w:val="left" w:pos="571"/>
              </w:tabs>
              <w:autoSpaceDE/>
              <w:autoSpaceDN/>
              <w:contextualSpacing/>
              <w:rPr>
                <w:sz w:val="20"/>
              </w:rPr>
            </w:pPr>
            <w:r w:rsidRPr="00DE081B">
              <w:rPr>
                <w:color w:val="333333"/>
                <w:sz w:val="20"/>
              </w:rPr>
              <w:t>Understanding of</w:t>
            </w:r>
            <w:r w:rsidR="00DE081B" w:rsidRPr="00DE081B">
              <w:rPr>
                <w:color w:val="333333"/>
                <w:sz w:val="20"/>
              </w:rPr>
              <w:t xml:space="preserve"> </w:t>
            </w:r>
            <w:r w:rsidRPr="00DE081B">
              <w:rPr>
                <w:color w:val="333333"/>
                <w:sz w:val="20"/>
              </w:rPr>
              <w:t>voluntary and community Infrastructure support organisations</w:t>
            </w:r>
            <w:r w:rsidR="00AE57FF">
              <w:rPr>
                <w:color w:val="333333"/>
                <w:sz w:val="20"/>
              </w:rPr>
              <w:t>.</w:t>
            </w:r>
          </w:p>
        </w:tc>
      </w:tr>
      <w:tr w:rsidR="00301FAA" w14:paraId="315077D2" w14:textId="77777777" w:rsidTr="00301FAA">
        <w:trPr>
          <w:trHeight w:val="1043"/>
        </w:trPr>
        <w:tc>
          <w:tcPr>
            <w:tcW w:w="1995" w:type="dxa"/>
          </w:tcPr>
          <w:p w14:paraId="6401E03E" w14:textId="59D41213" w:rsidR="00301FAA" w:rsidRDefault="00301FAA" w:rsidP="00DE081B">
            <w:pPr>
              <w:pStyle w:val="TableParagraph"/>
              <w:ind w:left="182" w:right="563" w:firstLine="0"/>
              <w:jc w:val="both"/>
              <w:rPr>
                <w:b/>
                <w:color w:val="333333"/>
                <w:sz w:val="20"/>
              </w:rPr>
            </w:pPr>
            <w:r>
              <w:rPr>
                <w:b/>
                <w:color w:val="333333"/>
                <w:sz w:val="20"/>
              </w:rPr>
              <w:t xml:space="preserve">Experience </w:t>
            </w:r>
            <w:r w:rsidR="00882270">
              <w:rPr>
                <w:b/>
                <w:color w:val="333333"/>
                <w:sz w:val="20"/>
              </w:rPr>
              <w:t>required</w:t>
            </w:r>
          </w:p>
        </w:tc>
        <w:tc>
          <w:tcPr>
            <w:tcW w:w="4123" w:type="dxa"/>
          </w:tcPr>
          <w:p w14:paraId="37048A95" w14:textId="77777777" w:rsidR="00301FAA" w:rsidRDefault="00301FAA" w:rsidP="00301FAA">
            <w:pPr>
              <w:pStyle w:val="ListParagraph"/>
              <w:widowControl/>
              <w:tabs>
                <w:tab w:val="left" w:pos="24"/>
              </w:tabs>
              <w:autoSpaceDE/>
              <w:autoSpaceDN/>
              <w:ind w:left="410" w:firstLine="0"/>
              <w:contextualSpacing/>
              <w:rPr>
                <w:color w:val="333333"/>
                <w:sz w:val="20"/>
              </w:rPr>
            </w:pPr>
          </w:p>
        </w:tc>
        <w:tc>
          <w:tcPr>
            <w:tcW w:w="2353" w:type="dxa"/>
          </w:tcPr>
          <w:p w14:paraId="44454AB9" w14:textId="384162D4" w:rsidR="00301FAA" w:rsidRDefault="00301FAA" w:rsidP="00301FAA">
            <w:pPr>
              <w:pStyle w:val="TableParagraph"/>
              <w:numPr>
                <w:ilvl w:val="0"/>
                <w:numId w:val="26"/>
              </w:numPr>
              <w:tabs>
                <w:tab w:val="left" w:pos="901"/>
                <w:tab w:val="left" w:pos="902"/>
              </w:tabs>
              <w:rPr>
                <w:sz w:val="20"/>
              </w:rPr>
            </w:pPr>
            <w:r w:rsidRPr="00301FAA">
              <w:rPr>
                <w:color w:val="333333"/>
                <w:sz w:val="20"/>
              </w:rPr>
              <w:t>Experience analysing qualitative and/or quantitative data</w:t>
            </w:r>
            <w:r>
              <w:rPr>
                <w:color w:val="333333"/>
                <w:sz w:val="20"/>
              </w:rPr>
              <w:t>.</w:t>
            </w:r>
          </w:p>
        </w:tc>
      </w:tr>
      <w:tr w:rsidR="00F54587" w14:paraId="3FA70C83" w14:textId="77777777" w:rsidTr="00301FAA">
        <w:trPr>
          <w:trHeight w:val="2664"/>
        </w:trPr>
        <w:tc>
          <w:tcPr>
            <w:tcW w:w="1995" w:type="dxa"/>
          </w:tcPr>
          <w:p w14:paraId="5CABFAFA" w14:textId="77777777" w:rsidR="00F54587" w:rsidRDefault="00192454" w:rsidP="00DE081B">
            <w:pPr>
              <w:pStyle w:val="TableParagraph"/>
              <w:ind w:left="182" w:right="563" w:firstLine="0"/>
              <w:jc w:val="both"/>
              <w:rPr>
                <w:b/>
                <w:sz w:val="20"/>
              </w:rPr>
            </w:pPr>
            <w:r>
              <w:rPr>
                <w:b/>
                <w:color w:val="333333"/>
                <w:sz w:val="20"/>
              </w:rPr>
              <w:t>Skills and aptitudes required</w:t>
            </w:r>
          </w:p>
        </w:tc>
        <w:tc>
          <w:tcPr>
            <w:tcW w:w="4123" w:type="dxa"/>
          </w:tcPr>
          <w:p w14:paraId="4CC82B47" w14:textId="5E75C968" w:rsidR="00DE081B" w:rsidRDefault="00301FAA" w:rsidP="0030619B">
            <w:pPr>
              <w:pStyle w:val="ListParagraph"/>
              <w:widowControl/>
              <w:numPr>
                <w:ilvl w:val="0"/>
                <w:numId w:val="26"/>
              </w:numPr>
              <w:tabs>
                <w:tab w:val="left" w:pos="24"/>
              </w:tabs>
              <w:autoSpaceDE/>
              <w:autoSpaceDN/>
              <w:contextualSpacing/>
              <w:rPr>
                <w:color w:val="333333"/>
                <w:sz w:val="20"/>
              </w:rPr>
            </w:pPr>
            <w:r>
              <w:rPr>
                <w:color w:val="333333"/>
                <w:sz w:val="20"/>
              </w:rPr>
              <w:t>Good</w:t>
            </w:r>
            <w:r w:rsidR="00EB1142" w:rsidRPr="00DE081B">
              <w:rPr>
                <w:color w:val="333333"/>
                <w:sz w:val="20"/>
              </w:rPr>
              <w:t xml:space="preserve"> written/verbal communication skills</w:t>
            </w:r>
            <w:r w:rsidR="00DE081B">
              <w:rPr>
                <w:color w:val="333333"/>
                <w:sz w:val="20"/>
              </w:rPr>
              <w:t>;</w:t>
            </w:r>
          </w:p>
          <w:p w14:paraId="36311032" w14:textId="68228CF5" w:rsidR="00DE081B" w:rsidRDefault="00EB1142" w:rsidP="0030619B">
            <w:pPr>
              <w:pStyle w:val="ListParagraph"/>
              <w:widowControl/>
              <w:numPr>
                <w:ilvl w:val="0"/>
                <w:numId w:val="26"/>
              </w:numPr>
              <w:tabs>
                <w:tab w:val="left" w:pos="24"/>
              </w:tabs>
              <w:autoSpaceDE/>
              <w:autoSpaceDN/>
              <w:contextualSpacing/>
              <w:rPr>
                <w:color w:val="333333"/>
                <w:sz w:val="20"/>
              </w:rPr>
            </w:pPr>
            <w:r w:rsidRPr="00DE081B">
              <w:rPr>
                <w:color w:val="333333"/>
                <w:sz w:val="20"/>
              </w:rPr>
              <w:t>Able to confidently communicate with a range of people</w:t>
            </w:r>
            <w:r w:rsidR="00DE081B">
              <w:rPr>
                <w:color w:val="333333"/>
                <w:sz w:val="20"/>
              </w:rPr>
              <w:t>;</w:t>
            </w:r>
          </w:p>
          <w:p w14:paraId="134719FF" w14:textId="2242E26C" w:rsidR="00DE081B" w:rsidRDefault="00301FAA" w:rsidP="0030619B">
            <w:pPr>
              <w:pStyle w:val="ListParagraph"/>
              <w:widowControl/>
              <w:numPr>
                <w:ilvl w:val="0"/>
                <w:numId w:val="26"/>
              </w:numPr>
              <w:tabs>
                <w:tab w:val="left" w:pos="24"/>
              </w:tabs>
              <w:autoSpaceDE/>
              <w:autoSpaceDN/>
              <w:contextualSpacing/>
              <w:rPr>
                <w:color w:val="333333"/>
                <w:sz w:val="20"/>
              </w:rPr>
            </w:pPr>
            <w:r>
              <w:rPr>
                <w:color w:val="333333"/>
                <w:sz w:val="20"/>
              </w:rPr>
              <w:t>Excellent</w:t>
            </w:r>
            <w:r w:rsidR="00EB1142" w:rsidRPr="00DE081B">
              <w:rPr>
                <w:color w:val="333333"/>
                <w:sz w:val="20"/>
              </w:rPr>
              <w:t xml:space="preserve"> interpersonal skills</w:t>
            </w:r>
            <w:r w:rsidR="00DE081B">
              <w:rPr>
                <w:color w:val="333333"/>
                <w:sz w:val="20"/>
              </w:rPr>
              <w:t>;</w:t>
            </w:r>
          </w:p>
          <w:p w14:paraId="0B13A5BF" w14:textId="77777777" w:rsidR="00301FAA" w:rsidRDefault="00EB1142" w:rsidP="00301FAA">
            <w:pPr>
              <w:pStyle w:val="ListParagraph"/>
              <w:widowControl/>
              <w:numPr>
                <w:ilvl w:val="0"/>
                <w:numId w:val="26"/>
              </w:numPr>
              <w:tabs>
                <w:tab w:val="left" w:pos="24"/>
              </w:tabs>
              <w:autoSpaceDE/>
              <w:autoSpaceDN/>
              <w:contextualSpacing/>
              <w:rPr>
                <w:color w:val="333333"/>
                <w:sz w:val="20"/>
              </w:rPr>
            </w:pPr>
            <w:r w:rsidRPr="00DE081B">
              <w:rPr>
                <w:color w:val="333333"/>
                <w:sz w:val="20"/>
              </w:rPr>
              <w:t>Good IT skills</w:t>
            </w:r>
            <w:r w:rsidR="00301FAA">
              <w:rPr>
                <w:color w:val="333333"/>
                <w:sz w:val="20"/>
              </w:rPr>
              <w:t xml:space="preserve"> and ability to use Microsoft Word and Excel.</w:t>
            </w:r>
          </w:p>
          <w:p w14:paraId="7351A55D" w14:textId="77777777" w:rsidR="00963192" w:rsidRDefault="00963192" w:rsidP="00301FAA">
            <w:pPr>
              <w:pStyle w:val="ListParagraph"/>
              <w:widowControl/>
              <w:numPr>
                <w:ilvl w:val="0"/>
                <w:numId w:val="26"/>
              </w:numPr>
              <w:tabs>
                <w:tab w:val="left" w:pos="24"/>
              </w:tabs>
              <w:autoSpaceDE/>
              <w:autoSpaceDN/>
              <w:contextualSpacing/>
              <w:rPr>
                <w:color w:val="333333"/>
                <w:sz w:val="20"/>
              </w:rPr>
            </w:pPr>
            <w:r w:rsidRPr="00963192">
              <w:rPr>
                <w:color w:val="333333"/>
                <w:sz w:val="20"/>
              </w:rPr>
              <w:t>Ability to analyse data and collate information</w:t>
            </w:r>
            <w:r>
              <w:rPr>
                <w:color w:val="333333"/>
                <w:sz w:val="20"/>
              </w:rPr>
              <w:t>;</w:t>
            </w:r>
          </w:p>
          <w:p w14:paraId="518B591B" w14:textId="34EAF6C0" w:rsidR="00963192" w:rsidRPr="00301FAA" w:rsidRDefault="00963192" w:rsidP="00301FAA">
            <w:pPr>
              <w:pStyle w:val="ListParagraph"/>
              <w:widowControl/>
              <w:numPr>
                <w:ilvl w:val="0"/>
                <w:numId w:val="26"/>
              </w:numPr>
              <w:tabs>
                <w:tab w:val="left" w:pos="24"/>
              </w:tabs>
              <w:autoSpaceDE/>
              <w:autoSpaceDN/>
              <w:contextualSpacing/>
              <w:rPr>
                <w:color w:val="333333"/>
                <w:sz w:val="20"/>
              </w:rPr>
            </w:pPr>
            <w:r>
              <w:rPr>
                <w:color w:val="333333"/>
                <w:sz w:val="20"/>
              </w:rPr>
              <w:t>Able to work under pressure to tight deadlines.</w:t>
            </w:r>
          </w:p>
        </w:tc>
        <w:tc>
          <w:tcPr>
            <w:tcW w:w="2353" w:type="dxa"/>
          </w:tcPr>
          <w:p w14:paraId="69E635B3" w14:textId="0AE905F7" w:rsidR="00F54587" w:rsidRDefault="00F54587" w:rsidP="009A4493">
            <w:pPr>
              <w:pStyle w:val="TableParagraph"/>
              <w:tabs>
                <w:tab w:val="left" w:pos="901"/>
                <w:tab w:val="left" w:pos="902"/>
              </w:tabs>
              <w:ind w:left="410" w:firstLine="0"/>
              <w:rPr>
                <w:sz w:val="20"/>
              </w:rPr>
            </w:pPr>
          </w:p>
        </w:tc>
      </w:tr>
      <w:tr w:rsidR="00EB1142" w14:paraId="7F14782A" w14:textId="77777777" w:rsidTr="00301FAA">
        <w:trPr>
          <w:trHeight w:val="1505"/>
        </w:trPr>
        <w:tc>
          <w:tcPr>
            <w:tcW w:w="1995" w:type="dxa"/>
          </w:tcPr>
          <w:p w14:paraId="0697DA6E" w14:textId="77777777" w:rsidR="00EB1142" w:rsidRDefault="00EB1142" w:rsidP="00DE081B">
            <w:pPr>
              <w:pStyle w:val="TableParagraph"/>
              <w:ind w:left="182" w:right="563" w:firstLine="0"/>
              <w:jc w:val="both"/>
              <w:rPr>
                <w:b/>
                <w:color w:val="333333"/>
                <w:sz w:val="20"/>
              </w:rPr>
            </w:pPr>
            <w:r>
              <w:rPr>
                <w:b/>
                <w:color w:val="333333"/>
                <w:sz w:val="20"/>
              </w:rPr>
              <w:t xml:space="preserve">Personal qualities required </w:t>
            </w:r>
          </w:p>
        </w:tc>
        <w:tc>
          <w:tcPr>
            <w:tcW w:w="4123" w:type="dxa"/>
          </w:tcPr>
          <w:p w14:paraId="0AA36377" w14:textId="77777777" w:rsidR="00DE081B" w:rsidRDefault="00EB1142" w:rsidP="00DE081B">
            <w:pPr>
              <w:pStyle w:val="ListParagraph"/>
              <w:widowControl/>
              <w:numPr>
                <w:ilvl w:val="0"/>
                <w:numId w:val="29"/>
              </w:numPr>
              <w:autoSpaceDE/>
              <w:autoSpaceDN/>
              <w:contextualSpacing/>
              <w:rPr>
                <w:color w:val="333333"/>
                <w:sz w:val="20"/>
              </w:rPr>
            </w:pPr>
            <w:r w:rsidRPr="00DE081B">
              <w:rPr>
                <w:color w:val="333333"/>
                <w:sz w:val="20"/>
              </w:rPr>
              <w:t>Good team player</w:t>
            </w:r>
            <w:r w:rsidR="00DE081B">
              <w:rPr>
                <w:color w:val="333333"/>
                <w:sz w:val="20"/>
              </w:rPr>
              <w:t>;</w:t>
            </w:r>
          </w:p>
          <w:p w14:paraId="392B73DE" w14:textId="77777777" w:rsidR="00DE081B" w:rsidRDefault="00EB1142" w:rsidP="00DE081B">
            <w:pPr>
              <w:pStyle w:val="ListParagraph"/>
              <w:widowControl/>
              <w:numPr>
                <w:ilvl w:val="0"/>
                <w:numId w:val="29"/>
              </w:numPr>
              <w:autoSpaceDE/>
              <w:autoSpaceDN/>
              <w:contextualSpacing/>
              <w:rPr>
                <w:color w:val="333333"/>
                <w:sz w:val="20"/>
              </w:rPr>
            </w:pPr>
            <w:r w:rsidRPr="00DE081B">
              <w:rPr>
                <w:color w:val="333333"/>
                <w:sz w:val="20"/>
              </w:rPr>
              <w:t>Displays a strong empathy with the values and vision of the organisation</w:t>
            </w:r>
            <w:r w:rsidR="00DE081B">
              <w:rPr>
                <w:color w:val="333333"/>
                <w:sz w:val="20"/>
              </w:rPr>
              <w:t>;</w:t>
            </w:r>
          </w:p>
          <w:p w14:paraId="286D7218" w14:textId="77777777" w:rsidR="00EB1142" w:rsidRDefault="00EB1142" w:rsidP="00886458">
            <w:pPr>
              <w:pStyle w:val="ListParagraph"/>
              <w:widowControl/>
              <w:numPr>
                <w:ilvl w:val="0"/>
                <w:numId w:val="29"/>
              </w:numPr>
              <w:autoSpaceDE/>
              <w:autoSpaceDN/>
              <w:contextualSpacing/>
              <w:rPr>
                <w:color w:val="333333"/>
                <w:sz w:val="20"/>
              </w:rPr>
            </w:pPr>
            <w:r w:rsidRPr="00DE081B">
              <w:rPr>
                <w:color w:val="333333"/>
                <w:sz w:val="20"/>
              </w:rPr>
              <w:t>A commitment to addressing inequality, celebrate diversity and promote inclusion</w:t>
            </w:r>
            <w:r w:rsidR="00963192">
              <w:rPr>
                <w:color w:val="333333"/>
                <w:sz w:val="20"/>
              </w:rPr>
              <w:t>;</w:t>
            </w:r>
          </w:p>
          <w:p w14:paraId="17DA1844" w14:textId="7CC47CFF" w:rsidR="00963192" w:rsidRPr="00886458" w:rsidRDefault="00963192" w:rsidP="00886458">
            <w:pPr>
              <w:pStyle w:val="ListParagraph"/>
              <w:widowControl/>
              <w:numPr>
                <w:ilvl w:val="0"/>
                <w:numId w:val="29"/>
              </w:numPr>
              <w:autoSpaceDE/>
              <w:autoSpaceDN/>
              <w:contextualSpacing/>
              <w:rPr>
                <w:color w:val="333333"/>
                <w:sz w:val="20"/>
              </w:rPr>
            </w:pPr>
            <w:r>
              <w:rPr>
                <w:color w:val="333333"/>
                <w:sz w:val="20"/>
              </w:rPr>
              <w:t xml:space="preserve">Flexible approach to working hours. </w:t>
            </w:r>
          </w:p>
        </w:tc>
        <w:tc>
          <w:tcPr>
            <w:tcW w:w="2353" w:type="dxa"/>
          </w:tcPr>
          <w:p w14:paraId="24E1A21A" w14:textId="77777777" w:rsidR="00EB1142" w:rsidRDefault="00EB1142" w:rsidP="00886458">
            <w:pPr>
              <w:pStyle w:val="TableParagraph"/>
              <w:tabs>
                <w:tab w:val="left" w:pos="901"/>
                <w:tab w:val="left" w:pos="902"/>
              </w:tabs>
              <w:ind w:left="0" w:firstLine="0"/>
              <w:rPr>
                <w:sz w:val="20"/>
              </w:rPr>
            </w:pPr>
          </w:p>
        </w:tc>
      </w:tr>
    </w:tbl>
    <w:p w14:paraId="4F52D05A" w14:textId="77777777" w:rsidR="00F54587" w:rsidRDefault="00F54587">
      <w:pPr>
        <w:rPr>
          <w:sz w:val="20"/>
        </w:rPr>
        <w:sectPr w:rsidR="00F54587">
          <w:pgSz w:w="11900" w:h="16840"/>
          <w:pgMar w:top="1580" w:right="620" w:bottom="1000" w:left="620" w:header="0" w:footer="460" w:gutter="0"/>
          <w:cols w:space="720"/>
        </w:sectPr>
      </w:pPr>
    </w:p>
    <w:p w14:paraId="370FF885" w14:textId="4AF456A2" w:rsidR="00875F27" w:rsidRDefault="00875F27" w:rsidP="00875F27">
      <w:pPr>
        <w:pStyle w:val="Heading1"/>
      </w:pPr>
      <w:bookmarkStart w:id="7" w:name="_Toc53060043"/>
      <w:r>
        <w:rPr>
          <w:color w:val="9000B3"/>
        </w:rPr>
        <w:lastRenderedPageBreak/>
        <w:t>Application Process</w:t>
      </w:r>
      <w:bookmarkEnd w:id="7"/>
    </w:p>
    <w:p w14:paraId="7ABDC866" w14:textId="0F40786F" w:rsidR="00875F27" w:rsidRDefault="00875F27" w:rsidP="00B822B7">
      <w:pPr>
        <w:pStyle w:val="BodyText"/>
        <w:spacing w:before="250"/>
        <w:ind w:left="1079"/>
        <w:jc w:val="both"/>
      </w:pPr>
      <w:r>
        <w:rPr>
          <w:color w:val="333333"/>
        </w:rPr>
        <w:t xml:space="preserve">If you would like to apply for this position, please </w:t>
      </w:r>
      <w:r w:rsidR="00301FAA">
        <w:rPr>
          <w:color w:val="333333"/>
        </w:rPr>
        <w:t>submit</w:t>
      </w:r>
      <w:r>
        <w:rPr>
          <w:color w:val="333333"/>
        </w:rPr>
        <w:t xml:space="preserve"> the following</w:t>
      </w:r>
      <w:r w:rsidR="00301FAA">
        <w:rPr>
          <w:color w:val="333333"/>
        </w:rPr>
        <w:t xml:space="preserve"> to info@londonplus.org</w:t>
      </w:r>
      <w:r>
        <w:rPr>
          <w:color w:val="333333"/>
        </w:rPr>
        <w:t>:</w:t>
      </w:r>
    </w:p>
    <w:p w14:paraId="5DBDF933" w14:textId="77777777" w:rsidR="00875F27" w:rsidRDefault="00875F27" w:rsidP="00B822B7">
      <w:pPr>
        <w:pStyle w:val="BodyText"/>
        <w:jc w:val="both"/>
      </w:pPr>
    </w:p>
    <w:p w14:paraId="5C0DF503" w14:textId="77777777" w:rsidR="00875F27" w:rsidRPr="005071D3" w:rsidRDefault="00875F27" w:rsidP="005071D3">
      <w:pPr>
        <w:pStyle w:val="BodyText"/>
        <w:numPr>
          <w:ilvl w:val="0"/>
          <w:numId w:val="31"/>
        </w:numPr>
        <w:spacing w:line="254" w:lineRule="auto"/>
        <w:ind w:right="1021"/>
        <w:jc w:val="both"/>
        <w:rPr>
          <w:color w:val="333333"/>
        </w:rPr>
      </w:pPr>
      <w:r>
        <w:rPr>
          <w:color w:val="333333"/>
        </w:rPr>
        <w:t>A full</w:t>
      </w:r>
      <w:r w:rsidRPr="005071D3">
        <w:rPr>
          <w:color w:val="333333"/>
        </w:rPr>
        <w:t xml:space="preserve"> </w:t>
      </w:r>
      <w:r>
        <w:rPr>
          <w:color w:val="333333"/>
        </w:rPr>
        <w:t>CV</w:t>
      </w:r>
    </w:p>
    <w:p w14:paraId="6135528E" w14:textId="7678A4BB" w:rsidR="00875F27" w:rsidRPr="00882270" w:rsidRDefault="00875F27" w:rsidP="00882270">
      <w:pPr>
        <w:pStyle w:val="BodyText"/>
        <w:numPr>
          <w:ilvl w:val="0"/>
          <w:numId w:val="31"/>
        </w:numPr>
        <w:spacing w:line="254" w:lineRule="auto"/>
        <w:ind w:right="1021"/>
        <w:jc w:val="both"/>
        <w:rPr>
          <w:color w:val="333333"/>
        </w:rPr>
      </w:pPr>
      <w:r>
        <w:rPr>
          <w:color w:val="333333"/>
        </w:rPr>
        <w:t xml:space="preserve">A supporting statement </w:t>
      </w:r>
      <w:r w:rsidR="00EE567D">
        <w:rPr>
          <w:color w:val="333333"/>
        </w:rPr>
        <w:t xml:space="preserve">(up to one side of A4) </w:t>
      </w:r>
      <w:r>
        <w:rPr>
          <w:color w:val="333333"/>
        </w:rPr>
        <w:t xml:space="preserve">that tells us why you are interested in this </w:t>
      </w:r>
      <w:r w:rsidR="00EE567D">
        <w:rPr>
          <w:color w:val="333333"/>
        </w:rPr>
        <w:t>role</w:t>
      </w:r>
      <w:r>
        <w:rPr>
          <w:color w:val="333333"/>
        </w:rPr>
        <w:t xml:space="preserve"> and </w:t>
      </w:r>
      <w:r w:rsidR="00EE567D">
        <w:rPr>
          <w:color w:val="333333"/>
        </w:rPr>
        <w:t>how you</w:t>
      </w:r>
      <w:r w:rsidRPr="005071D3">
        <w:rPr>
          <w:color w:val="333333"/>
        </w:rPr>
        <w:t xml:space="preserve"> </w:t>
      </w:r>
      <w:r>
        <w:rPr>
          <w:color w:val="333333"/>
        </w:rPr>
        <w:t>mee</w:t>
      </w:r>
      <w:r w:rsidR="00EE567D">
        <w:rPr>
          <w:color w:val="333333"/>
        </w:rPr>
        <w:t>t the requirements</w:t>
      </w:r>
      <w:r>
        <w:rPr>
          <w:color w:val="333333"/>
        </w:rPr>
        <w:t>.</w:t>
      </w:r>
    </w:p>
    <w:p w14:paraId="6A8AAFD2" w14:textId="77777777" w:rsidR="00875F27" w:rsidRDefault="00875F27" w:rsidP="00875F27">
      <w:pPr>
        <w:pStyle w:val="BodyText"/>
        <w:spacing w:before="10"/>
        <w:rPr>
          <w:sz w:val="21"/>
        </w:rPr>
      </w:pPr>
    </w:p>
    <w:p w14:paraId="6588026C" w14:textId="77777777" w:rsidR="00875F27" w:rsidRPr="0062160A" w:rsidRDefault="00875F27" w:rsidP="0062160A">
      <w:pPr>
        <w:pStyle w:val="Heading2"/>
        <w:spacing w:before="111"/>
        <w:rPr>
          <w:color w:val="333333"/>
          <w:u w:color="333333"/>
        </w:rPr>
      </w:pPr>
      <w:r>
        <w:rPr>
          <w:color w:val="333333"/>
          <w:u w:color="333333"/>
        </w:rPr>
        <w:t>Next Steps</w:t>
      </w:r>
    </w:p>
    <w:p w14:paraId="2DD1E218" w14:textId="77777777" w:rsidR="00875F27" w:rsidRDefault="00875F27" w:rsidP="00875F27">
      <w:pPr>
        <w:pStyle w:val="BodyText"/>
        <w:rPr>
          <w:b/>
          <w:sz w:val="14"/>
        </w:rPr>
      </w:pPr>
    </w:p>
    <w:p w14:paraId="67DB8C08" w14:textId="7F2E8C3E" w:rsidR="00875F27" w:rsidRPr="00882270" w:rsidRDefault="00875F27" w:rsidP="00875F27">
      <w:pPr>
        <w:tabs>
          <w:tab w:val="left" w:pos="5401"/>
        </w:tabs>
        <w:spacing w:before="102"/>
        <w:ind w:left="1079"/>
        <w:rPr>
          <w:rFonts w:ascii="Century Gothic" w:eastAsia="Century Gothic" w:hAnsi="Century Gothic" w:cs="Century Gothic"/>
          <w:b/>
          <w:bCs/>
          <w:color w:val="333333"/>
          <w:sz w:val="20"/>
          <w:szCs w:val="20"/>
          <w:lang w:val="en-US" w:eastAsia="en-US" w:bidi="en-US"/>
        </w:rPr>
      </w:pPr>
      <w:r w:rsidRPr="00882270">
        <w:rPr>
          <w:rFonts w:ascii="Century Gothic" w:eastAsia="Century Gothic" w:hAnsi="Century Gothic" w:cs="Century Gothic"/>
          <w:b/>
          <w:bCs/>
          <w:color w:val="333333"/>
          <w:sz w:val="20"/>
          <w:szCs w:val="20"/>
          <w:lang w:val="en-US" w:eastAsia="en-US" w:bidi="en-US"/>
        </w:rPr>
        <w:t>Closing Date:</w:t>
      </w:r>
      <w:r w:rsidR="00882270">
        <w:rPr>
          <w:rFonts w:ascii="Century Gothic" w:eastAsia="Century Gothic" w:hAnsi="Century Gothic" w:cs="Century Gothic"/>
          <w:b/>
          <w:bCs/>
          <w:color w:val="333333"/>
          <w:sz w:val="20"/>
          <w:szCs w:val="20"/>
          <w:lang w:val="en-US" w:eastAsia="en-US" w:bidi="en-US"/>
        </w:rPr>
        <w:t xml:space="preserve"> Midnight Sunday 18</w:t>
      </w:r>
      <w:r w:rsidR="00882270" w:rsidRPr="00882270">
        <w:rPr>
          <w:rFonts w:ascii="Century Gothic" w:eastAsia="Century Gothic" w:hAnsi="Century Gothic" w:cs="Century Gothic"/>
          <w:b/>
          <w:bCs/>
          <w:color w:val="333333"/>
          <w:sz w:val="20"/>
          <w:szCs w:val="20"/>
          <w:vertAlign w:val="superscript"/>
          <w:lang w:val="en-US" w:eastAsia="en-US" w:bidi="en-US"/>
        </w:rPr>
        <w:t>th</w:t>
      </w:r>
      <w:r w:rsidR="00882270">
        <w:rPr>
          <w:rFonts w:ascii="Century Gothic" w:eastAsia="Century Gothic" w:hAnsi="Century Gothic" w:cs="Century Gothic"/>
          <w:b/>
          <w:bCs/>
          <w:color w:val="333333"/>
          <w:sz w:val="20"/>
          <w:szCs w:val="20"/>
          <w:lang w:val="en-US" w:eastAsia="en-US" w:bidi="en-US"/>
        </w:rPr>
        <w:t xml:space="preserve"> October </w:t>
      </w:r>
      <w:r w:rsidRPr="00882270">
        <w:rPr>
          <w:rFonts w:ascii="Century Gothic" w:eastAsia="Century Gothic" w:hAnsi="Century Gothic" w:cs="Century Gothic"/>
          <w:b/>
          <w:bCs/>
          <w:color w:val="333333"/>
          <w:sz w:val="20"/>
          <w:szCs w:val="20"/>
          <w:lang w:val="en-US" w:eastAsia="en-US" w:bidi="en-US"/>
        </w:rPr>
        <w:tab/>
      </w:r>
    </w:p>
    <w:p w14:paraId="6C97FC86" w14:textId="77777777" w:rsidR="00875F27" w:rsidRPr="00882270" w:rsidRDefault="00875F27" w:rsidP="00875F27">
      <w:pPr>
        <w:pStyle w:val="BodyText"/>
        <w:spacing w:before="3"/>
        <w:rPr>
          <w:b/>
          <w:bCs/>
          <w:color w:val="333333"/>
        </w:rPr>
      </w:pPr>
    </w:p>
    <w:p w14:paraId="1DBF96EB" w14:textId="38744C94" w:rsidR="00875F27" w:rsidRPr="00882270" w:rsidRDefault="00875F27" w:rsidP="00875F27">
      <w:pPr>
        <w:tabs>
          <w:tab w:val="left" w:pos="5401"/>
        </w:tabs>
        <w:ind w:left="1079"/>
        <w:rPr>
          <w:rFonts w:ascii="Century Gothic" w:eastAsia="Century Gothic" w:hAnsi="Century Gothic" w:cs="Century Gothic"/>
          <w:b/>
          <w:bCs/>
          <w:color w:val="333333"/>
          <w:sz w:val="20"/>
          <w:szCs w:val="20"/>
          <w:lang w:val="en-US" w:eastAsia="en-US" w:bidi="en-US"/>
        </w:rPr>
      </w:pPr>
      <w:r w:rsidRPr="00882270">
        <w:rPr>
          <w:rFonts w:ascii="Century Gothic" w:eastAsia="Century Gothic" w:hAnsi="Century Gothic" w:cs="Century Gothic"/>
          <w:b/>
          <w:bCs/>
          <w:color w:val="333333"/>
          <w:sz w:val="20"/>
          <w:szCs w:val="20"/>
          <w:lang w:val="en-US" w:eastAsia="en-US" w:bidi="en-US"/>
        </w:rPr>
        <w:t>Shortlisted candidates will be notified by:</w:t>
      </w:r>
      <w:r w:rsidR="00882270">
        <w:rPr>
          <w:rFonts w:ascii="Century Gothic" w:eastAsia="Century Gothic" w:hAnsi="Century Gothic" w:cs="Century Gothic"/>
          <w:b/>
          <w:bCs/>
          <w:color w:val="333333"/>
          <w:sz w:val="20"/>
          <w:szCs w:val="20"/>
          <w:lang w:val="en-US" w:eastAsia="en-US" w:bidi="en-US"/>
        </w:rPr>
        <w:t xml:space="preserve"> 12pm Tuesday 20</w:t>
      </w:r>
      <w:r w:rsidR="00882270" w:rsidRPr="00882270">
        <w:rPr>
          <w:rFonts w:ascii="Century Gothic" w:eastAsia="Century Gothic" w:hAnsi="Century Gothic" w:cs="Century Gothic"/>
          <w:b/>
          <w:bCs/>
          <w:color w:val="333333"/>
          <w:sz w:val="20"/>
          <w:szCs w:val="20"/>
          <w:vertAlign w:val="superscript"/>
          <w:lang w:val="en-US" w:eastAsia="en-US" w:bidi="en-US"/>
        </w:rPr>
        <w:t>th</w:t>
      </w:r>
      <w:r w:rsidR="00882270">
        <w:rPr>
          <w:rFonts w:ascii="Century Gothic" w:eastAsia="Century Gothic" w:hAnsi="Century Gothic" w:cs="Century Gothic"/>
          <w:b/>
          <w:bCs/>
          <w:color w:val="333333"/>
          <w:sz w:val="20"/>
          <w:szCs w:val="20"/>
          <w:vertAlign w:val="superscript"/>
          <w:lang w:val="en-US" w:eastAsia="en-US" w:bidi="en-US"/>
        </w:rPr>
        <w:t xml:space="preserve"> </w:t>
      </w:r>
      <w:r w:rsidR="00882270">
        <w:rPr>
          <w:rFonts w:ascii="Century Gothic" w:eastAsia="Century Gothic" w:hAnsi="Century Gothic" w:cs="Century Gothic"/>
          <w:b/>
          <w:bCs/>
          <w:color w:val="333333"/>
          <w:sz w:val="20"/>
          <w:szCs w:val="20"/>
          <w:lang w:val="en-US" w:eastAsia="en-US" w:bidi="en-US"/>
        </w:rPr>
        <w:t xml:space="preserve">October  </w:t>
      </w:r>
      <w:r w:rsidRPr="00882270">
        <w:rPr>
          <w:rFonts w:ascii="Century Gothic" w:eastAsia="Century Gothic" w:hAnsi="Century Gothic" w:cs="Century Gothic"/>
          <w:b/>
          <w:bCs/>
          <w:color w:val="333333"/>
          <w:sz w:val="20"/>
          <w:szCs w:val="20"/>
          <w:lang w:val="en-US" w:eastAsia="en-US" w:bidi="en-US"/>
        </w:rPr>
        <w:tab/>
      </w:r>
    </w:p>
    <w:p w14:paraId="5A0D811F" w14:textId="77777777" w:rsidR="00875F27" w:rsidRPr="00882270" w:rsidRDefault="00875F27" w:rsidP="00875F27">
      <w:pPr>
        <w:pStyle w:val="BodyText"/>
        <w:spacing w:before="9"/>
        <w:rPr>
          <w:b/>
          <w:bCs/>
          <w:color w:val="333333"/>
        </w:rPr>
      </w:pPr>
    </w:p>
    <w:p w14:paraId="01DAE10E" w14:textId="77777777" w:rsidR="00F54587" w:rsidRPr="00882270" w:rsidRDefault="00875F27" w:rsidP="00875F27">
      <w:pPr>
        <w:pStyle w:val="BodyText"/>
        <w:tabs>
          <w:tab w:val="left" w:pos="5401"/>
        </w:tabs>
        <w:spacing w:line="254" w:lineRule="auto"/>
        <w:ind w:left="5401" w:right="1162" w:hanging="4322"/>
        <w:rPr>
          <w:b/>
          <w:bCs/>
          <w:color w:val="333333"/>
        </w:rPr>
      </w:pPr>
      <w:r w:rsidRPr="00882270">
        <w:rPr>
          <w:b/>
          <w:bCs/>
          <w:color w:val="333333"/>
        </w:rPr>
        <w:t>Interviews:</w:t>
      </w:r>
    </w:p>
    <w:p w14:paraId="44F885BE" w14:textId="77777777" w:rsidR="00EE567D" w:rsidRDefault="00EE567D" w:rsidP="00875F27">
      <w:pPr>
        <w:pStyle w:val="BodyText"/>
        <w:tabs>
          <w:tab w:val="left" w:pos="5401"/>
        </w:tabs>
        <w:spacing w:line="254" w:lineRule="auto"/>
        <w:ind w:left="5401" w:right="1162" w:hanging="4322"/>
        <w:rPr>
          <w:b/>
          <w:color w:val="333333"/>
        </w:rPr>
      </w:pPr>
    </w:p>
    <w:p w14:paraId="55CA5189" w14:textId="77777777" w:rsidR="00F54587" w:rsidRPr="00875F27" w:rsidRDefault="00F54587" w:rsidP="00875F27">
      <w:pPr>
        <w:tabs>
          <w:tab w:val="left" w:pos="2160"/>
          <w:tab w:val="left" w:pos="2161"/>
        </w:tabs>
        <w:ind w:right="1239"/>
        <w:rPr>
          <w:rFonts w:ascii="Symbol" w:hAnsi="Symbol"/>
          <w:color w:val="333333"/>
          <w:sz w:val="20"/>
        </w:rPr>
      </w:pPr>
      <w:bookmarkStart w:id="8" w:name="Appendix"/>
      <w:bookmarkStart w:id="9" w:name="_bookmark5"/>
      <w:bookmarkEnd w:id="8"/>
      <w:bookmarkEnd w:id="9"/>
    </w:p>
    <w:sectPr w:rsidR="00F54587" w:rsidRPr="00875F27">
      <w:pgSz w:w="11900" w:h="16840"/>
      <w:pgMar w:top="1580" w:right="620" w:bottom="1000" w:left="62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E8AC" w14:textId="77777777" w:rsidR="008D2995" w:rsidRDefault="008D2995">
      <w:r>
        <w:separator/>
      </w:r>
    </w:p>
  </w:endnote>
  <w:endnote w:type="continuationSeparator" w:id="0">
    <w:p w14:paraId="295BC1CF" w14:textId="77777777" w:rsidR="008D2995" w:rsidRDefault="008D2995">
      <w:r>
        <w:continuationSeparator/>
      </w:r>
    </w:p>
  </w:endnote>
  <w:endnote w:type="continuationNotice" w:id="1">
    <w:p w14:paraId="2EC309CB" w14:textId="77777777" w:rsidR="008D2995" w:rsidRDefault="008D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6355" w14:textId="77777777" w:rsidR="00F54587" w:rsidRDefault="00192454">
    <w:pPr>
      <w:pStyle w:val="BodyText"/>
      <w:spacing w:line="14" w:lineRule="auto"/>
    </w:pPr>
    <w:r>
      <w:rPr>
        <w:noProof/>
      </w:rPr>
      <w:drawing>
        <wp:anchor distT="0" distB="0" distL="0" distR="0" simplePos="0" relativeHeight="251658240" behindDoc="1" locked="0" layoutInCell="1" allowOverlap="1" wp14:anchorId="02893166" wp14:editId="6438C6AE">
          <wp:simplePos x="0" y="0"/>
          <wp:positionH relativeFrom="page">
            <wp:posOffset>971550</wp:posOffset>
          </wp:positionH>
          <wp:positionV relativeFrom="page">
            <wp:posOffset>10048875</wp:posOffset>
          </wp:positionV>
          <wp:extent cx="431584" cy="42799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1584" cy="427990"/>
                  </a:xfrm>
                  <a:prstGeom prst="rect">
                    <a:avLst/>
                  </a:prstGeom>
                </pic:spPr>
              </pic:pic>
            </a:graphicData>
          </a:graphic>
        </wp:anchor>
      </w:drawing>
    </w:r>
    <w:r w:rsidR="008C5FB7">
      <w:rPr>
        <w:noProof/>
      </w:rPr>
      <mc:AlternateContent>
        <mc:Choice Requires="wps">
          <w:drawing>
            <wp:anchor distT="0" distB="0" distL="114300" distR="114300" simplePos="0" relativeHeight="251658241" behindDoc="1" locked="0" layoutInCell="1" allowOverlap="1" wp14:anchorId="712AFCFE" wp14:editId="19388FD1">
              <wp:simplePos x="0" y="0"/>
              <wp:positionH relativeFrom="page">
                <wp:posOffset>5984875</wp:posOffset>
              </wp:positionH>
              <wp:positionV relativeFrom="page">
                <wp:posOffset>10209530</wp:posOffset>
              </wp:positionV>
              <wp:extent cx="523875"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FC00" w14:textId="77777777" w:rsidR="00F54587" w:rsidRDefault="00192454">
                          <w:pPr>
                            <w:spacing w:before="22"/>
                            <w:ind w:left="20"/>
                            <w:rPr>
                              <w:sz w:val="19"/>
                            </w:rPr>
                          </w:pPr>
                          <w:r>
                            <w:rPr>
                              <w:sz w:val="19"/>
                            </w:rPr>
                            <w:t xml:space="preserve">Page </w:t>
                          </w:r>
                          <w:r>
                            <w:fldChar w:fldCharType="begin"/>
                          </w:r>
                          <w:r>
                            <w:rPr>
                              <w:sz w:val="1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AFCFE" id="_x0000_t202" coordsize="21600,21600" o:spt="202" path="m,l,21600r21600,l21600,xe">
              <v:stroke joinstyle="miter"/>
              <v:path gradientshapeok="t" o:connecttype="rect"/>
            </v:shapetype>
            <v:shape id="Text Box 1" o:spid="_x0000_s1026" type="#_x0000_t202" style="position:absolute;margin-left:471.25pt;margin-top:803.9pt;width:41.25pt;height:13.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" filled="f" stroked="f">
              <v:path arrowok="t"/>
              <v:textbox inset="0,0,0,0">
                <w:txbxContent>
                  <w:p w14:paraId="29F1FC00" w14:textId="77777777" w:rsidR="00F54587" w:rsidRDefault="00192454">
                    <w:pPr>
                      <w:spacing w:before="22"/>
                      <w:ind w:left="20"/>
                      <w:rPr>
                        <w:sz w:val="19"/>
                      </w:rPr>
                    </w:pPr>
                    <w:r>
                      <w:rPr>
                        <w:sz w:val="19"/>
                      </w:rPr>
                      <w:t xml:space="preserve">Page </w:t>
                    </w:r>
                    <w:r>
                      <w:fldChar w:fldCharType="begin"/>
                    </w:r>
                    <w:r>
                      <w:rPr>
                        <w:sz w:val="19"/>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088A8" w14:textId="77777777" w:rsidR="008D2995" w:rsidRDefault="008D2995">
      <w:r>
        <w:separator/>
      </w:r>
    </w:p>
  </w:footnote>
  <w:footnote w:type="continuationSeparator" w:id="0">
    <w:p w14:paraId="3F82D9AB" w14:textId="77777777" w:rsidR="008D2995" w:rsidRDefault="008D2995">
      <w:r>
        <w:continuationSeparator/>
      </w:r>
    </w:p>
  </w:footnote>
  <w:footnote w:type="continuationNotice" w:id="1">
    <w:p w14:paraId="0EF8CF30" w14:textId="77777777" w:rsidR="008D2995" w:rsidRDefault="008D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D5C"/>
    <w:multiLevelType w:val="hybridMultilevel"/>
    <w:tmpl w:val="D4B81B8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493227B"/>
    <w:multiLevelType w:val="hybridMultilevel"/>
    <w:tmpl w:val="6990436E"/>
    <w:lvl w:ilvl="0" w:tplc="5824C19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15D00"/>
    <w:multiLevelType w:val="hybridMultilevel"/>
    <w:tmpl w:val="40F6B0BA"/>
    <w:lvl w:ilvl="0" w:tplc="81BEFE7A">
      <w:numFmt w:val="bullet"/>
      <w:lvlText w:val=""/>
      <w:lvlJc w:val="left"/>
      <w:pPr>
        <w:ind w:left="2160" w:hanging="360"/>
      </w:pPr>
      <w:rPr>
        <w:rFonts w:ascii="Symbol" w:eastAsia="Symbol" w:hAnsi="Symbol" w:cs="Symbol" w:hint="default"/>
        <w:color w:val="333333"/>
        <w:w w:val="100"/>
        <w:sz w:val="20"/>
        <w:szCs w:val="20"/>
        <w:lang w:val="en-US" w:eastAsia="en-US" w:bidi="en-US"/>
      </w:rPr>
    </w:lvl>
    <w:lvl w:ilvl="1" w:tplc="382C388A">
      <w:numFmt w:val="bullet"/>
      <w:lvlText w:val="•"/>
      <w:lvlJc w:val="left"/>
      <w:pPr>
        <w:ind w:left="3009" w:hanging="360"/>
      </w:pPr>
      <w:rPr>
        <w:rFonts w:hint="default"/>
        <w:lang w:val="en-US" w:eastAsia="en-US" w:bidi="en-US"/>
      </w:rPr>
    </w:lvl>
    <w:lvl w:ilvl="2" w:tplc="6A5E1CD0">
      <w:numFmt w:val="bullet"/>
      <w:lvlText w:val="•"/>
      <w:lvlJc w:val="left"/>
      <w:pPr>
        <w:ind w:left="3859" w:hanging="360"/>
      </w:pPr>
      <w:rPr>
        <w:rFonts w:hint="default"/>
        <w:lang w:val="en-US" w:eastAsia="en-US" w:bidi="en-US"/>
      </w:rPr>
    </w:lvl>
    <w:lvl w:ilvl="3" w:tplc="C4C0B73A">
      <w:numFmt w:val="bullet"/>
      <w:lvlText w:val="•"/>
      <w:lvlJc w:val="left"/>
      <w:pPr>
        <w:ind w:left="4709" w:hanging="360"/>
      </w:pPr>
      <w:rPr>
        <w:rFonts w:hint="default"/>
        <w:lang w:val="en-US" w:eastAsia="en-US" w:bidi="en-US"/>
      </w:rPr>
    </w:lvl>
    <w:lvl w:ilvl="4" w:tplc="BE30CD20">
      <w:numFmt w:val="bullet"/>
      <w:lvlText w:val="•"/>
      <w:lvlJc w:val="left"/>
      <w:pPr>
        <w:ind w:left="5559" w:hanging="360"/>
      </w:pPr>
      <w:rPr>
        <w:rFonts w:hint="default"/>
        <w:lang w:val="en-US" w:eastAsia="en-US" w:bidi="en-US"/>
      </w:rPr>
    </w:lvl>
    <w:lvl w:ilvl="5" w:tplc="CC661F54">
      <w:numFmt w:val="bullet"/>
      <w:lvlText w:val="•"/>
      <w:lvlJc w:val="left"/>
      <w:pPr>
        <w:ind w:left="6409" w:hanging="360"/>
      </w:pPr>
      <w:rPr>
        <w:rFonts w:hint="default"/>
        <w:lang w:val="en-US" w:eastAsia="en-US" w:bidi="en-US"/>
      </w:rPr>
    </w:lvl>
    <w:lvl w:ilvl="6" w:tplc="1FB02E64">
      <w:numFmt w:val="bullet"/>
      <w:lvlText w:val="•"/>
      <w:lvlJc w:val="left"/>
      <w:pPr>
        <w:ind w:left="7259" w:hanging="360"/>
      </w:pPr>
      <w:rPr>
        <w:rFonts w:hint="default"/>
        <w:lang w:val="en-US" w:eastAsia="en-US" w:bidi="en-US"/>
      </w:rPr>
    </w:lvl>
    <w:lvl w:ilvl="7" w:tplc="F76A5BEC">
      <w:numFmt w:val="bullet"/>
      <w:lvlText w:val="•"/>
      <w:lvlJc w:val="left"/>
      <w:pPr>
        <w:ind w:left="8109" w:hanging="360"/>
      </w:pPr>
      <w:rPr>
        <w:rFonts w:hint="default"/>
        <w:lang w:val="en-US" w:eastAsia="en-US" w:bidi="en-US"/>
      </w:rPr>
    </w:lvl>
    <w:lvl w:ilvl="8" w:tplc="D97CEA5C">
      <w:numFmt w:val="bullet"/>
      <w:lvlText w:val="•"/>
      <w:lvlJc w:val="left"/>
      <w:pPr>
        <w:ind w:left="8959" w:hanging="360"/>
      </w:pPr>
      <w:rPr>
        <w:rFonts w:hint="default"/>
        <w:lang w:val="en-US" w:eastAsia="en-US" w:bidi="en-US"/>
      </w:rPr>
    </w:lvl>
  </w:abstractNum>
  <w:abstractNum w:abstractNumId="3" w15:restartNumberingAfterBreak="0">
    <w:nsid w:val="0C8875ED"/>
    <w:multiLevelType w:val="hybridMultilevel"/>
    <w:tmpl w:val="983843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17377D"/>
    <w:multiLevelType w:val="hybridMultilevel"/>
    <w:tmpl w:val="7CF2C048"/>
    <w:lvl w:ilvl="0" w:tplc="973A02BA">
      <w:numFmt w:val="bullet"/>
      <w:lvlText w:val=""/>
      <w:lvlJc w:val="left"/>
      <w:pPr>
        <w:ind w:left="410" w:hanging="361"/>
      </w:pPr>
      <w:rPr>
        <w:rFonts w:ascii="Symbol" w:eastAsia="Symbol" w:hAnsi="Symbol" w:cs="Symbol" w:hint="default"/>
        <w:color w:val="333333"/>
        <w:w w:val="100"/>
        <w:sz w:val="20"/>
        <w:szCs w:val="20"/>
        <w:lang w:val="en-US" w:eastAsia="en-US" w:bidi="en-US"/>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5" w15:restartNumberingAfterBreak="0">
    <w:nsid w:val="17F973C2"/>
    <w:multiLevelType w:val="hybridMultilevel"/>
    <w:tmpl w:val="6868DC3C"/>
    <w:lvl w:ilvl="0" w:tplc="A8E6F5F6">
      <w:start w:val="1"/>
      <w:numFmt w:val="decimal"/>
      <w:lvlText w:val="%1."/>
      <w:lvlJc w:val="left"/>
      <w:pPr>
        <w:ind w:left="1862" w:hanging="360"/>
      </w:pPr>
      <w:rPr>
        <w:rFonts w:ascii="Century Gothic" w:eastAsia="Century Gothic" w:hAnsi="Century Gothic" w:cs="Century Gothic" w:hint="default"/>
        <w:color w:val="333333"/>
        <w:spacing w:val="-2"/>
        <w:w w:val="100"/>
        <w:sz w:val="20"/>
        <w:szCs w:val="20"/>
        <w:lang w:val="en-US" w:eastAsia="en-US" w:bidi="en-US"/>
      </w:rPr>
    </w:lvl>
    <w:lvl w:ilvl="1" w:tplc="8692088C">
      <w:numFmt w:val="bullet"/>
      <w:lvlText w:val="•"/>
      <w:lvlJc w:val="left"/>
      <w:pPr>
        <w:ind w:left="2739" w:hanging="360"/>
      </w:pPr>
      <w:rPr>
        <w:rFonts w:hint="default"/>
        <w:lang w:val="en-US" w:eastAsia="en-US" w:bidi="en-US"/>
      </w:rPr>
    </w:lvl>
    <w:lvl w:ilvl="2" w:tplc="1D9A02AC">
      <w:numFmt w:val="bullet"/>
      <w:lvlText w:val="•"/>
      <w:lvlJc w:val="left"/>
      <w:pPr>
        <w:ind w:left="3619" w:hanging="360"/>
      </w:pPr>
      <w:rPr>
        <w:rFonts w:hint="default"/>
        <w:lang w:val="en-US" w:eastAsia="en-US" w:bidi="en-US"/>
      </w:rPr>
    </w:lvl>
    <w:lvl w:ilvl="3" w:tplc="FD9007B4">
      <w:numFmt w:val="bullet"/>
      <w:lvlText w:val="•"/>
      <w:lvlJc w:val="left"/>
      <w:pPr>
        <w:ind w:left="4499" w:hanging="360"/>
      </w:pPr>
      <w:rPr>
        <w:rFonts w:hint="default"/>
        <w:lang w:val="en-US" w:eastAsia="en-US" w:bidi="en-US"/>
      </w:rPr>
    </w:lvl>
    <w:lvl w:ilvl="4" w:tplc="DB087790">
      <w:numFmt w:val="bullet"/>
      <w:lvlText w:val="•"/>
      <w:lvlJc w:val="left"/>
      <w:pPr>
        <w:ind w:left="5379" w:hanging="360"/>
      </w:pPr>
      <w:rPr>
        <w:rFonts w:hint="default"/>
        <w:lang w:val="en-US" w:eastAsia="en-US" w:bidi="en-US"/>
      </w:rPr>
    </w:lvl>
    <w:lvl w:ilvl="5" w:tplc="3CE0B348">
      <w:numFmt w:val="bullet"/>
      <w:lvlText w:val="•"/>
      <w:lvlJc w:val="left"/>
      <w:pPr>
        <w:ind w:left="6259" w:hanging="360"/>
      </w:pPr>
      <w:rPr>
        <w:rFonts w:hint="default"/>
        <w:lang w:val="en-US" w:eastAsia="en-US" w:bidi="en-US"/>
      </w:rPr>
    </w:lvl>
    <w:lvl w:ilvl="6" w:tplc="7EACEAD4">
      <w:numFmt w:val="bullet"/>
      <w:lvlText w:val="•"/>
      <w:lvlJc w:val="left"/>
      <w:pPr>
        <w:ind w:left="7139" w:hanging="360"/>
      </w:pPr>
      <w:rPr>
        <w:rFonts w:hint="default"/>
        <w:lang w:val="en-US" w:eastAsia="en-US" w:bidi="en-US"/>
      </w:rPr>
    </w:lvl>
    <w:lvl w:ilvl="7" w:tplc="52F8736E">
      <w:numFmt w:val="bullet"/>
      <w:lvlText w:val="•"/>
      <w:lvlJc w:val="left"/>
      <w:pPr>
        <w:ind w:left="8019" w:hanging="360"/>
      </w:pPr>
      <w:rPr>
        <w:rFonts w:hint="default"/>
        <w:lang w:val="en-US" w:eastAsia="en-US" w:bidi="en-US"/>
      </w:rPr>
    </w:lvl>
    <w:lvl w:ilvl="8" w:tplc="C60402BA">
      <w:numFmt w:val="bullet"/>
      <w:lvlText w:val="•"/>
      <w:lvlJc w:val="left"/>
      <w:pPr>
        <w:ind w:left="8899" w:hanging="360"/>
      </w:pPr>
      <w:rPr>
        <w:rFonts w:hint="default"/>
        <w:lang w:val="en-US" w:eastAsia="en-US" w:bidi="en-US"/>
      </w:rPr>
    </w:lvl>
  </w:abstractNum>
  <w:abstractNum w:abstractNumId="6" w15:restartNumberingAfterBreak="0">
    <w:nsid w:val="1EE858A4"/>
    <w:multiLevelType w:val="hybridMultilevel"/>
    <w:tmpl w:val="A0648DB8"/>
    <w:lvl w:ilvl="0" w:tplc="38A22F68">
      <w:numFmt w:val="bullet"/>
      <w:lvlText w:val=""/>
      <w:lvlJc w:val="left"/>
      <w:pPr>
        <w:ind w:left="901" w:hanging="360"/>
      </w:pPr>
      <w:rPr>
        <w:rFonts w:ascii="Symbol" w:eastAsia="Symbol" w:hAnsi="Symbol" w:cs="Symbol" w:hint="default"/>
        <w:color w:val="333333"/>
        <w:w w:val="108"/>
        <w:sz w:val="20"/>
        <w:szCs w:val="20"/>
        <w:lang w:val="en-US" w:eastAsia="en-US" w:bidi="en-US"/>
      </w:rPr>
    </w:lvl>
    <w:lvl w:ilvl="1" w:tplc="341A1280">
      <w:numFmt w:val="bullet"/>
      <w:lvlText w:val="•"/>
      <w:lvlJc w:val="left"/>
      <w:pPr>
        <w:ind w:left="1042" w:hanging="360"/>
      </w:pPr>
      <w:rPr>
        <w:rFonts w:hint="default"/>
        <w:lang w:val="en-US" w:eastAsia="en-US" w:bidi="en-US"/>
      </w:rPr>
    </w:lvl>
    <w:lvl w:ilvl="2" w:tplc="040CAF48">
      <w:numFmt w:val="bullet"/>
      <w:lvlText w:val="•"/>
      <w:lvlJc w:val="left"/>
      <w:pPr>
        <w:ind w:left="1184" w:hanging="360"/>
      </w:pPr>
      <w:rPr>
        <w:rFonts w:hint="default"/>
        <w:lang w:val="en-US" w:eastAsia="en-US" w:bidi="en-US"/>
      </w:rPr>
    </w:lvl>
    <w:lvl w:ilvl="3" w:tplc="049AE640">
      <w:numFmt w:val="bullet"/>
      <w:lvlText w:val="•"/>
      <w:lvlJc w:val="left"/>
      <w:pPr>
        <w:ind w:left="1326" w:hanging="360"/>
      </w:pPr>
      <w:rPr>
        <w:rFonts w:hint="default"/>
        <w:lang w:val="en-US" w:eastAsia="en-US" w:bidi="en-US"/>
      </w:rPr>
    </w:lvl>
    <w:lvl w:ilvl="4" w:tplc="E6109E90">
      <w:numFmt w:val="bullet"/>
      <w:lvlText w:val="•"/>
      <w:lvlJc w:val="left"/>
      <w:pPr>
        <w:ind w:left="1469" w:hanging="360"/>
      </w:pPr>
      <w:rPr>
        <w:rFonts w:hint="default"/>
        <w:lang w:val="en-US" w:eastAsia="en-US" w:bidi="en-US"/>
      </w:rPr>
    </w:lvl>
    <w:lvl w:ilvl="5" w:tplc="62D28CE8">
      <w:numFmt w:val="bullet"/>
      <w:lvlText w:val="•"/>
      <w:lvlJc w:val="left"/>
      <w:pPr>
        <w:ind w:left="1611" w:hanging="360"/>
      </w:pPr>
      <w:rPr>
        <w:rFonts w:hint="default"/>
        <w:lang w:val="en-US" w:eastAsia="en-US" w:bidi="en-US"/>
      </w:rPr>
    </w:lvl>
    <w:lvl w:ilvl="6" w:tplc="0C103564">
      <w:numFmt w:val="bullet"/>
      <w:lvlText w:val="•"/>
      <w:lvlJc w:val="left"/>
      <w:pPr>
        <w:ind w:left="1753" w:hanging="360"/>
      </w:pPr>
      <w:rPr>
        <w:rFonts w:hint="default"/>
        <w:lang w:val="en-US" w:eastAsia="en-US" w:bidi="en-US"/>
      </w:rPr>
    </w:lvl>
    <w:lvl w:ilvl="7" w:tplc="93582646">
      <w:numFmt w:val="bullet"/>
      <w:lvlText w:val="•"/>
      <w:lvlJc w:val="left"/>
      <w:pPr>
        <w:ind w:left="1896" w:hanging="360"/>
      </w:pPr>
      <w:rPr>
        <w:rFonts w:hint="default"/>
        <w:lang w:val="en-US" w:eastAsia="en-US" w:bidi="en-US"/>
      </w:rPr>
    </w:lvl>
    <w:lvl w:ilvl="8" w:tplc="8E36202C">
      <w:numFmt w:val="bullet"/>
      <w:lvlText w:val="•"/>
      <w:lvlJc w:val="left"/>
      <w:pPr>
        <w:ind w:left="2038" w:hanging="360"/>
      </w:pPr>
      <w:rPr>
        <w:rFonts w:hint="default"/>
        <w:lang w:val="en-US" w:eastAsia="en-US" w:bidi="en-US"/>
      </w:rPr>
    </w:lvl>
  </w:abstractNum>
  <w:abstractNum w:abstractNumId="7" w15:restartNumberingAfterBreak="0">
    <w:nsid w:val="242E30CE"/>
    <w:multiLevelType w:val="hybridMultilevel"/>
    <w:tmpl w:val="5C3026FE"/>
    <w:lvl w:ilvl="0" w:tplc="4D22947A">
      <w:numFmt w:val="bullet"/>
      <w:lvlText w:val=""/>
      <w:lvlJc w:val="left"/>
      <w:pPr>
        <w:ind w:left="829" w:hanging="360"/>
      </w:pPr>
      <w:rPr>
        <w:rFonts w:ascii="Symbol" w:eastAsia="Symbol" w:hAnsi="Symbol" w:cs="Symbol" w:hint="default"/>
        <w:color w:val="333333"/>
        <w:w w:val="100"/>
        <w:sz w:val="19"/>
        <w:szCs w:val="19"/>
        <w:lang w:val="en-US" w:eastAsia="en-US" w:bidi="en-US"/>
      </w:rPr>
    </w:lvl>
    <w:lvl w:ilvl="1" w:tplc="C7C09F66">
      <w:numFmt w:val="bullet"/>
      <w:lvlText w:val="•"/>
      <w:lvlJc w:val="left"/>
      <w:pPr>
        <w:ind w:left="1714" w:hanging="360"/>
      </w:pPr>
      <w:rPr>
        <w:rFonts w:hint="default"/>
        <w:lang w:val="en-US" w:eastAsia="en-US" w:bidi="en-US"/>
      </w:rPr>
    </w:lvl>
    <w:lvl w:ilvl="2" w:tplc="9D9A9628">
      <w:numFmt w:val="bullet"/>
      <w:lvlText w:val="•"/>
      <w:lvlJc w:val="left"/>
      <w:pPr>
        <w:ind w:left="2591" w:hanging="360"/>
      </w:pPr>
      <w:rPr>
        <w:rFonts w:hint="default"/>
        <w:lang w:val="en-US" w:eastAsia="en-US" w:bidi="en-US"/>
      </w:rPr>
    </w:lvl>
    <w:lvl w:ilvl="3" w:tplc="E88E406E">
      <w:numFmt w:val="bullet"/>
      <w:lvlText w:val="•"/>
      <w:lvlJc w:val="left"/>
      <w:pPr>
        <w:ind w:left="3467" w:hanging="360"/>
      </w:pPr>
      <w:rPr>
        <w:rFonts w:hint="default"/>
        <w:lang w:val="en-US" w:eastAsia="en-US" w:bidi="en-US"/>
      </w:rPr>
    </w:lvl>
    <w:lvl w:ilvl="4" w:tplc="4AD2CA3C">
      <w:numFmt w:val="bullet"/>
      <w:lvlText w:val="•"/>
      <w:lvlJc w:val="left"/>
      <w:pPr>
        <w:ind w:left="4344" w:hanging="360"/>
      </w:pPr>
      <w:rPr>
        <w:rFonts w:hint="default"/>
        <w:lang w:val="en-US" w:eastAsia="en-US" w:bidi="en-US"/>
      </w:rPr>
    </w:lvl>
    <w:lvl w:ilvl="5" w:tplc="E4D2CABC">
      <w:numFmt w:val="bullet"/>
      <w:lvlText w:val="•"/>
      <w:lvlJc w:val="left"/>
      <w:pPr>
        <w:ind w:left="5220" w:hanging="360"/>
      </w:pPr>
      <w:rPr>
        <w:rFonts w:hint="default"/>
        <w:lang w:val="en-US" w:eastAsia="en-US" w:bidi="en-US"/>
      </w:rPr>
    </w:lvl>
    <w:lvl w:ilvl="6" w:tplc="35FEAB28">
      <w:numFmt w:val="bullet"/>
      <w:lvlText w:val="•"/>
      <w:lvlJc w:val="left"/>
      <w:pPr>
        <w:ind w:left="6097" w:hanging="360"/>
      </w:pPr>
      <w:rPr>
        <w:rFonts w:hint="default"/>
        <w:lang w:val="en-US" w:eastAsia="en-US" w:bidi="en-US"/>
      </w:rPr>
    </w:lvl>
    <w:lvl w:ilvl="7" w:tplc="93C434D0">
      <w:numFmt w:val="bullet"/>
      <w:lvlText w:val="•"/>
      <w:lvlJc w:val="left"/>
      <w:pPr>
        <w:ind w:left="6973" w:hanging="360"/>
      </w:pPr>
      <w:rPr>
        <w:rFonts w:hint="default"/>
        <w:lang w:val="en-US" w:eastAsia="en-US" w:bidi="en-US"/>
      </w:rPr>
    </w:lvl>
    <w:lvl w:ilvl="8" w:tplc="640CB0FE">
      <w:numFmt w:val="bullet"/>
      <w:lvlText w:val="•"/>
      <w:lvlJc w:val="left"/>
      <w:pPr>
        <w:ind w:left="7850" w:hanging="360"/>
      </w:pPr>
      <w:rPr>
        <w:rFonts w:hint="default"/>
        <w:lang w:val="en-US" w:eastAsia="en-US" w:bidi="en-US"/>
      </w:rPr>
    </w:lvl>
  </w:abstractNum>
  <w:abstractNum w:abstractNumId="8" w15:restartNumberingAfterBreak="0">
    <w:nsid w:val="27312FF3"/>
    <w:multiLevelType w:val="hybridMultilevel"/>
    <w:tmpl w:val="75D28746"/>
    <w:lvl w:ilvl="0" w:tplc="16B44334">
      <w:numFmt w:val="bullet"/>
      <w:lvlText w:val=""/>
      <w:lvlJc w:val="left"/>
      <w:pPr>
        <w:ind w:left="1262" w:hanging="361"/>
      </w:pPr>
      <w:rPr>
        <w:rFonts w:ascii="Symbol" w:eastAsia="Symbol" w:hAnsi="Symbol" w:cs="Symbol" w:hint="default"/>
        <w:color w:val="333333"/>
        <w:w w:val="108"/>
        <w:sz w:val="20"/>
        <w:szCs w:val="20"/>
        <w:lang w:val="en-US" w:eastAsia="en-US" w:bidi="en-US"/>
      </w:rPr>
    </w:lvl>
    <w:lvl w:ilvl="1" w:tplc="A7DE9126">
      <w:numFmt w:val="bullet"/>
      <w:lvlText w:val="•"/>
      <w:lvlJc w:val="left"/>
      <w:pPr>
        <w:ind w:left="1366" w:hanging="361"/>
      </w:pPr>
      <w:rPr>
        <w:rFonts w:hint="default"/>
        <w:lang w:val="en-US" w:eastAsia="en-US" w:bidi="en-US"/>
      </w:rPr>
    </w:lvl>
    <w:lvl w:ilvl="2" w:tplc="D7B2824E">
      <w:numFmt w:val="bullet"/>
      <w:lvlText w:val="•"/>
      <w:lvlJc w:val="left"/>
      <w:pPr>
        <w:ind w:left="1472" w:hanging="361"/>
      </w:pPr>
      <w:rPr>
        <w:rFonts w:hint="default"/>
        <w:lang w:val="en-US" w:eastAsia="en-US" w:bidi="en-US"/>
      </w:rPr>
    </w:lvl>
    <w:lvl w:ilvl="3" w:tplc="749E477E">
      <w:numFmt w:val="bullet"/>
      <w:lvlText w:val="•"/>
      <w:lvlJc w:val="left"/>
      <w:pPr>
        <w:ind w:left="1578" w:hanging="361"/>
      </w:pPr>
      <w:rPr>
        <w:rFonts w:hint="default"/>
        <w:lang w:val="en-US" w:eastAsia="en-US" w:bidi="en-US"/>
      </w:rPr>
    </w:lvl>
    <w:lvl w:ilvl="4" w:tplc="35402214">
      <w:numFmt w:val="bullet"/>
      <w:lvlText w:val="•"/>
      <w:lvlJc w:val="left"/>
      <w:pPr>
        <w:ind w:left="1685" w:hanging="361"/>
      </w:pPr>
      <w:rPr>
        <w:rFonts w:hint="default"/>
        <w:lang w:val="en-US" w:eastAsia="en-US" w:bidi="en-US"/>
      </w:rPr>
    </w:lvl>
    <w:lvl w:ilvl="5" w:tplc="B798E726">
      <w:numFmt w:val="bullet"/>
      <w:lvlText w:val="•"/>
      <w:lvlJc w:val="left"/>
      <w:pPr>
        <w:ind w:left="1791" w:hanging="361"/>
      </w:pPr>
      <w:rPr>
        <w:rFonts w:hint="default"/>
        <w:lang w:val="en-US" w:eastAsia="en-US" w:bidi="en-US"/>
      </w:rPr>
    </w:lvl>
    <w:lvl w:ilvl="6" w:tplc="1D4E9D0E">
      <w:numFmt w:val="bullet"/>
      <w:lvlText w:val="•"/>
      <w:lvlJc w:val="left"/>
      <w:pPr>
        <w:ind w:left="1897" w:hanging="361"/>
      </w:pPr>
      <w:rPr>
        <w:rFonts w:hint="default"/>
        <w:lang w:val="en-US" w:eastAsia="en-US" w:bidi="en-US"/>
      </w:rPr>
    </w:lvl>
    <w:lvl w:ilvl="7" w:tplc="8CA039FE">
      <w:numFmt w:val="bullet"/>
      <w:lvlText w:val="•"/>
      <w:lvlJc w:val="left"/>
      <w:pPr>
        <w:ind w:left="2004" w:hanging="361"/>
      </w:pPr>
      <w:rPr>
        <w:rFonts w:hint="default"/>
        <w:lang w:val="en-US" w:eastAsia="en-US" w:bidi="en-US"/>
      </w:rPr>
    </w:lvl>
    <w:lvl w:ilvl="8" w:tplc="27B2462C">
      <w:numFmt w:val="bullet"/>
      <w:lvlText w:val="•"/>
      <w:lvlJc w:val="left"/>
      <w:pPr>
        <w:ind w:left="2110" w:hanging="361"/>
      </w:pPr>
      <w:rPr>
        <w:rFonts w:hint="default"/>
        <w:lang w:val="en-US" w:eastAsia="en-US" w:bidi="en-US"/>
      </w:rPr>
    </w:lvl>
  </w:abstractNum>
  <w:abstractNum w:abstractNumId="9" w15:restartNumberingAfterBreak="0">
    <w:nsid w:val="2B2E4967"/>
    <w:multiLevelType w:val="hybridMultilevel"/>
    <w:tmpl w:val="E41A6E22"/>
    <w:lvl w:ilvl="0" w:tplc="973A02BA">
      <w:numFmt w:val="bullet"/>
      <w:lvlText w:val=""/>
      <w:lvlJc w:val="left"/>
      <w:pPr>
        <w:ind w:left="361" w:hanging="361"/>
      </w:pPr>
      <w:rPr>
        <w:rFonts w:ascii="Symbol" w:eastAsia="Symbol" w:hAnsi="Symbol" w:cs="Symbol" w:hint="default"/>
        <w:color w:val="333333"/>
        <w:w w:val="100"/>
        <w:sz w:val="20"/>
        <w:szCs w:val="20"/>
        <w:lang w:val="en-US" w:eastAsia="en-US" w:bidi="en-US"/>
      </w:rPr>
    </w:lvl>
    <w:lvl w:ilvl="1" w:tplc="08090003" w:tentative="1">
      <w:start w:val="1"/>
      <w:numFmt w:val="bullet"/>
      <w:lvlText w:val="o"/>
      <w:lvlJc w:val="left"/>
      <w:pPr>
        <w:ind w:left="899" w:hanging="360"/>
      </w:pPr>
      <w:rPr>
        <w:rFonts w:ascii="Courier New" w:hAnsi="Courier New" w:cs="Courier New" w:hint="default"/>
      </w:rPr>
    </w:lvl>
    <w:lvl w:ilvl="2" w:tplc="08090005" w:tentative="1">
      <w:start w:val="1"/>
      <w:numFmt w:val="bullet"/>
      <w:lvlText w:val=""/>
      <w:lvlJc w:val="left"/>
      <w:pPr>
        <w:ind w:left="1619" w:hanging="360"/>
      </w:pPr>
      <w:rPr>
        <w:rFonts w:ascii="Wingdings" w:hAnsi="Wingdings" w:hint="default"/>
      </w:rPr>
    </w:lvl>
    <w:lvl w:ilvl="3" w:tplc="08090001" w:tentative="1">
      <w:start w:val="1"/>
      <w:numFmt w:val="bullet"/>
      <w:lvlText w:val=""/>
      <w:lvlJc w:val="left"/>
      <w:pPr>
        <w:ind w:left="2339" w:hanging="360"/>
      </w:pPr>
      <w:rPr>
        <w:rFonts w:ascii="Symbol" w:hAnsi="Symbol" w:hint="default"/>
      </w:rPr>
    </w:lvl>
    <w:lvl w:ilvl="4" w:tplc="08090003" w:tentative="1">
      <w:start w:val="1"/>
      <w:numFmt w:val="bullet"/>
      <w:lvlText w:val="o"/>
      <w:lvlJc w:val="left"/>
      <w:pPr>
        <w:ind w:left="3059" w:hanging="360"/>
      </w:pPr>
      <w:rPr>
        <w:rFonts w:ascii="Courier New" w:hAnsi="Courier New" w:cs="Courier New" w:hint="default"/>
      </w:rPr>
    </w:lvl>
    <w:lvl w:ilvl="5" w:tplc="08090005" w:tentative="1">
      <w:start w:val="1"/>
      <w:numFmt w:val="bullet"/>
      <w:lvlText w:val=""/>
      <w:lvlJc w:val="left"/>
      <w:pPr>
        <w:ind w:left="3779" w:hanging="360"/>
      </w:pPr>
      <w:rPr>
        <w:rFonts w:ascii="Wingdings" w:hAnsi="Wingdings" w:hint="default"/>
      </w:rPr>
    </w:lvl>
    <w:lvl w:ilvl="6" w:tplc="08090001" w:tentative="1">
      <w:start w:val="1"/>
      <w:numFmt w:val="bullet"/>
      <w:lvlText w:val=""/>
      <w:lvlJc w:val="left"/>
      <w:pPr>
        <w:ind w:left="4499" w:hanging="360"/>
      </w:pPr>
      <w:rPr>
        <w:rFonts w:ascii="Symbol" w:hAnsi="Symbol" w:hint="default"/>
      </w:rPr>
    </w:lvl>
    <w:lvl w:ilvl="7" w:tplc="08090003" w:tentative="1">
      <w:start w:val="1"/>
      <w:numFmt w:val="bullet"/>
      <w:lvlText w:val="o"/>
      <w:lvlJc w:val="left"/>
      <w:pPr>
        <w:ind w:left="5219" w:hanging="360"/>
      </w:pPr>
      <w:rPr>
        <w:rFonts w:ascii="Courier New" w:hAnsi="Courier New" w:cs="Courier New" w:hint="default"/>
      </w:rPr>
    </w:lvl>
    <w:lvl w:ilvl="8" w:tplc="08090005" w:tentative="1">
      <w:start w:val="1"/>
      <w:numFmt w:val="bullet"/>
      <w:lvlText w:val=""/>
      <w:lvlJc w:val="left"/>
      <w:pPr>
        <w:ind w:left="5939" w:hanging="360"/>
      </w:pPr>
      <w:rPr>
        <w:rFonts w:ascii="Wingdings" w:hAnsi="Wingdings" w:hint="default"/>
      </w:rPr>
    </w:lvl>
  </w:abstractNum>
  <w:abstractNum w:abstractNumId="10" w15:restartNumberingAfterBreak="0">
    <w:nsid w:val="2D4A30EF"/>
    <w:multiLevelType w:val="hybridMultilevel"/>
    <w:tmpl w:val="EEDC0EB6"/>
    <w:lvl w:ilvl="0" w:tplc="9F04FCA8">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78E2042C">
      <w:numFmt w:val="bullet"/>
      <w:lvlText w:val="•"/>
      <w:lvlJc w:val="left"/>
      <w:pPr>
        <w:ind w:left="1250" w:hanging="361"/>
      </w:pPr>
      <w:rPr>
        <w:rFonts w:hint="default"/>
        <w:lang w:val="en-US" w:eastAsia="en-US" w:bidi="en-US"/>
      </w:rPr>
    </w:lvl>
    <w:lvl w:ilvl="2" w:tplc="5F9A2C4C">
      <w:numFmt w:val="bullet"/>
      <w:lvlText w:val="•"/>
      <w:lvlJc w:val="left"/>
      <w:pPr>
        <w:ind w:left="1601" w:hanging="361"/>
      </w:pPr>
      <w:rPr>
        <w:rFonts w:hint="default"/>
        <w:lang w:val="en-US" w:eastAsia="en-US" w:bidi="en-US"/>
      </w:rPr>
    </w:lvl>
    <w:lvl w:ilvl="3" w:tplc="AB8E1974">
      <w:numFmt w:val="bullet"/>
      <w:lvlText w:val="•"/>
      <w:lvlJc w:val="left"/>
      <w:pPr>
        <w:ind w:left="1952" w:hanging="361"/>
      </w:pPr>
      <w:rPr>
        <w:rFonts w:hint="default"/>
        <w:lang w:val="en-US" w:eastAsia="en-US" w:bidi="en-US"/>
      </w:rPr>
    </w:lvl>
    <w:lvl w:ilvl="4" w:tplc="F410B2F0">
      <w:numFmt w:val="bullet"/>
      <w:lvlText w:val="•"/>
      <w:lvlJc w:val="left"/>
      <w:pPr>
        <w:ind w:left="2302" w:hanging="361"/>
      </w:pPr>
      <w:rPr>
        <w:rFonts w:hint="default"/>
        <w:lang w:val="en-US" w:eastAsia="en-US" w:bidi="en-US"/>
      </w:rPr>
    </w:lvl>
    <w:lvl w:ilvl="5" w:tplc="542A2030">
      <w:numFmt w:val="bullet"/>
      <w:lvlText w:val="•"/>
      <w:lvlJc w:val="left"/>
      <w:pPr>
        <w:ind w:left="2653" w:hanging="361"/>
      </w:pPr>
      <w:rPr>
        <w:rFonts w:hint="default"/>
        <w:lang w:val="en-US" w:eastAsia="en-US" w:bidi="en-US"/>
      </w:rPr>
    </w:lvl>
    <w:lvl w:ilvl="6" w:tplc="16E6C48A">
      <w:numFmt w:val="bullet"/>
      <w:lvlText w:val="•"/>
      <w:lvlJc w:val="left"/>
      <w:pPr>
        <w:ind w:left="3004" w:hanging="361"/>
      </w:pPr>
      <w:rPr>
        <w:rFonts w:hint="default"/>
        <w:lang w:val="en-US" w:eastAsia="en-US" w:bidi="en-US"/>
      </w:rPr>
    </w:lvl>
    <w:lvl w:ilvl="7" w:tplc="64AA282E">
      <w:numFmt w:val="bullet"/>
      <w:lvlText w:val="•"/>
      <w:lvlJc w:val="left"/>
      <w:pPr>
        <w:ind w:left="3354" w:hanging="361"/>
      </w:pPr>
      <w:rPr>
        <w:rFonts w:hint="default"/>
        <w:lang w:val="en-US" w:eastAsia="en-US" w:bidi="en-US"/>
      </w:rPr>
    </w:lvl>
    <w:lvl w:ilvl="8" w:tplc="C03C611E">
      <w:numFmt w:val="bullet"/>
      <w:lvlText w:val="•"/>
      <w:lvlJc w:val="left"/>
      <w:pPr>
        <w:ind w:left="3705" w:hanging="361"/>
      </w:pPr>
      <w:rPr>
        <w:rFonts w:hint="default"/>
        <w:lang w:val="en-US" w:eastAsia="en-US" w:bidi="en-US"/>
      </w:rPr>
    </w:lvl>
  </w:abstractNum>
  <w:abstractNum w:abstractNumId="11" w15:restartNumberingAfterBreak="0">
    <w:nsid w:val="2E356413"/>
    <w:multiLevelType w:val="hybridMultilevel"/>
    <w:tmpl w:val="D0C80B78"/>
    <w:lvl w:ilvl="0" w:tplc="7C30A2D6">
      <w:start w:val="1"/>
      <w:numFmt w:val="bullet"/>
      <w:lvlText w:val=""/>
      <w:lvlJc w:val="left"/>
      <w:pPr>
        <w:ind w:left="1799" w:hanging="360"/>
      </w:pPr>
      <w:rPr>
        <w:rFonts w:ascii="Symbol" w:hAnsi="Symbol" w:hint="default"/>
        <w:color w:val="333333"/>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2" w15:restartNumberingAfterBreak="0">
    <w:nsid w:val="307534B8"/>
    <w:multiLevelType w:val="hybridMultilevel"/>
    <w:tmpl w:val="7A5EFB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E0B66F1"/>
    <w:multiLevelType w:val="hybridMultilevel"/>
    <w:tmpl w:val="DF681C8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430422A7"/>
    <w:multiLevelType w:val="hybridMultilevel"/>
    <w:tmpl w:val="2B6649F0"/>
    <w:lvl w:ilvl="0" w:tplc="DB2E10A0">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35325128">
      <w:numFmt w:val="bullet"/>
      <w:lvlText w:val="•"/>
      <w:lvlJc w:val="left"/>
      <w:pPr>
        <w:ind w:left="1250" w:hanging="361"/>
      </w:pPr>
      <w:rPr>
        <w:rFonts w:hint="default"/>
        <w:lang w:val="en-US" w:eastAsia="en-US" w:bidi="en-US"/>
      </w:rPr>
    </w:lvl>
    <w:lvl w:ilvl="2" w:tplc="052A92F2">
      <w:numFmt w:val="bullet"/>
      <w:lvlText w:val="•"/>
      <w:lvlJc w:val="left"/>
      <w:pPr>
        <w:ind w:left="1601" w:hanging="361"/>
      </w:pPr>
      <w:rPr>
        <w:rFonts w:hint="default"/>
        <w:lang w:val="en-US" w:eastAsia="en-US" w:bidi="en-US"/>
      </w:rPr>
    </w:lvl>
    <w:lvl w:ilvl="3" w:tplc="BBFC2FA6">
      <w:numFmt w:val="bullet"/>
      <w:lvlText w:val="•"/>
      <w:lvlJc w:val="left"/>
      <w:pPr>
        <w:ind w:left="1952" w:hanging="361"/>
      </w:pPr>
      <w:rPr>
        <w:rFonts w:hint="default"/>
        <w:lang w:val="en-US" w:eastAsia="en-US" w:bidi="en-US"/>
      </w:rPr>
    </w:lvl>
    <w:lvl w:ilvl="4" w:tplc="5586540E">
      <w:numFmt w:val="bullet"/>
      <w:lvlText w:val="•"/>
      <w:lvlJc w:val="left"/>
      <w:pPr>
        <w:ind w:left="2302" w:hanging="361"/>
      </w:pPr>
      <w:rPr>
        <w:rFonts w:hint="default"/>
        <w:lang w:val="en-US" w:eastAsia="en-US" w:bidi="en-US"/>
      </w:rPr>
    </w:lvl>
    <w:lvl w:ilvl="5" w:tplc="F0D02688">
      <w:numFmt w:val="bullet"/>
      <w:lvlText w:val="•"/>
      <w:lvlJc w:val="left"/>
      <w:pPr>
        <w:ind w:left="2653" w:hanging="361"/>
      </w:pPr>
      <w:rPr>
        <w:rFonts w:hint="default"/>
        <w:lang w:val="en-US" w:eastAsia="en-US" w:bidi="en-US"/>
      </w:rPr>
    </w:lvl>
    <w:lvl w:ilvl="6" w:tplc="85523522">
      <w:numFmt w:val="bullet"/>
      <w:lvlText w:val="•"/>
      <w:lvlJc w:val="left"/>
      <w:pPr>
        <w:ind w:left="3004" w:hanging="361"/>
      </w:pPr>
      <w:rPr>
        <w:rFonts w:hint="default"/>
        <w:lang w:val="en-US" w:eastAsia="en-US" w:bidi="en-US"/>
      </w:rPr>
    </w:lvl>
    <w:lvl w:ilvl="7" w:tplc="D108B72E">
      <w:numFmt w:val="bullet"/>
      <w:lvlText w:val="•"/>
      <w:lvlJc w:val="left"/>
      <w:pPr>
        <w:ind w:left="3354" w:hanging="361"/>
      </w:pPr>
      <w:rPr>
        <w:rFonts w:hint="default"/>
        <w:lang w:val="en-US" w:eastAsia="en-US" w:bidi="en-US"/>
      </w:rPr>
    </w:lvl>
    <w:lvl w:ilvl="8" w:tplc="DC8EC706">
      <w:numFmt w:val="bullet"/>
      <w:lvlText w:val="•"/>
      <w:lvlJc w:val="left"/>
      <w:pPr>
        <w:ind w:left="3705" w:hanging="361"/>
      </w:pPr>
      <w:rPr>
        <w:rFonts w:hint="default"/>
        <w:lang w:val="en-US" w:eastAsia="en-US" w:bidi="en-US"/>
      </w:rPr>
    </w:lvl>
  </w:abstractNum>
  <w:abstractNum w:abstractNumId="15" w15:restartNumberingAfterBreak="0">
    <w:nsid w:val="470A1D91"/>
    <w:multiLevelType w:val="hybridMultilevel"/>
    <w:tmpl w:val="EA44F042"/>
    <w:lvl w:ilvl="0" w:tplc="08090001">
      <w:start w:val="1"/>
      <w:numFmt w:val="bullet"/>
      <w:lvlText w:val=""/>
      <w:lvlJc w:val="left"/>
      <w:pPr>
        <w:ind w:left="2519" w:hanging="360"/>
      </w:pPr>
      <w:rPr>
        <w:rFonts w:ascii="Symbol" w:hAnsi="Symbo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47A7134A"/>
    <w:multiLevelType w:val="hybridMultilevel"/>
    <w:tmpl w:val="1EBC9E22"/>
    <w:lvl w:ilvl="0" w:tplc="371EDB92">
      <w:numFmt w:val="bullet"/>
      <w:lvlText w:val="•"/>
      <w:lvlJc w:val="left"/>
      <w:pPr>
        <w:ind w:left="720" w:hanging="72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A394E"/>
    <w:multiLevelType w:val="hybridMultilevel"/>
    <w:tmpl w:val="68CAACD0"/>
    <w:lvl w:ilvl="0" w:tplc="973A02BA">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F28EFBA6">
      <w:numFmt w:val="bullet"/>
      <w:lvlText w:val="•"/>
      <w:lvlJc w:val="left"/>
      <w:pPr>
        <w:ind w:left="1250" w:hanging="361"/>
      </w:pPr>
      <w:rPr>
        <w:rFonts w:hint="default"/>
        <w:lang w:val="en-US" w:eastAsia="en-US" w:bidi="en-US"/>
      </w:rPr>
    </w:lvl>
    <w:lvl w:ilvl="2" w:tplc="AC388738">
      <w:numFmt w:val="bullet"/>
      <w:lvlText w:val="•"/>
      <w:lvlJc w:val="left"/>
      <w:pPr>
        <w:ind w:left="1601" w:hanging="361"/>
      </w:pPr>
      <w:rPr>
        <w:rFonts w:hint="default"/>
        <w:lang w:val="en-US" w:eastAsia="en-US" w:bidi="en-US"/>
      </w:rPr>
    </w:lvl>
    <w:lvl w:ilvl="3" w:tplc="F074495C">
      <w:numFmt w:val="bullet"/>
      <w:lvlText w:val="•"/>
      <w:lvlJc w:val="left"/>
      <w:pPr>
        <w:ind w:left="1952" w:hanging="361"/>
      </w:pPr>
      <w:rPr>
        <w:rFonts w:hint="default"/>
        <w:lang w:val="en-US" w:eastAsia="en-US" w:bidi="en-US"/>
      </w:rPr>
    </w:lvl>
    <w:lvl w:ilvl="4" w:tplc="AEE2B47E">
      <w:numFmt w:val="bullet"/>
      <w:lvlText w:val="•"/>
      <w:lvlJc w:val="left"/>
      <w:pPr>
        <w:ind w:left="2302" w:hanging="361"/>
      </w:pPr>
      <w:rPr>
        <w:rFonts w:hint="default"/>
        <w:lang w:val="en-US" w:eastAsia="en-US" w:bidi="en-US"/>
      </w:rPr>
    </w:lvl>
    <w:lvl w:ilvl="5" w:tplc="F88C96FA">
      <w:numFmt w:val="bullet"/>
      <w:lvlText w:val="•"/>
      <w:lvlJc w:val="left"/>
      <w:pPr>
        <w:ind w:left="2653" w:hanging="361"/>
      </w:pPr>
      <w:rPr>
        <w:rFonts w:hint="default"/>
        <w:lang w:val="en-US" w:eastAsia="en-US" w:bidi="en-US"/>
      </w:rPr>
    </w:lvl>
    <w:lvl w:ilvl="6" w:tplc="71D8096C">
      <w:numFmt w:val="bullet"/>
      <w:lvlText w:val="•"/>
      <w:lvlJc w:val="left"/>
      <w:pPr>
        <w:ind w:left="3004" w:hanging="361"/>
      </w:pPr>
      <w:rPr>
        <w:rFonts w:hint="default"/>
        <w:lang w:val="en-US" w:eastAsia="en-US" w:bidi="en-US"/>
      </w:rPr>
    </w:lvl>
    <w:lvl w:ilvl="7" w:tplc="DF5A2064">
      <w:numFmt w:val="bullet"/>
      <w:lvlText w:val="•"/>
      <w:lvlJc w:val="left"/>
      <w:pPr>
        <w:ind w:left="3354" w:hanging="361"/>
      </w:pPr>
      <w:rPr>
        <w:rFonts w:hint="default"/>
        <w:lang w:val="en-US" w:eastAsia="en-US" w:bidi="en-US"/>
      </w:rPr>
    </w:lvl>
    <w:lvl w:ilvl="8" w:tplc="EE18D574">
      <w:numFmt w:val="bullet"/>
      <w:lvlText w:val="•"/>
      <w:lvlJc w:val="left"/>
      <w:pPr>
        <w:ind w:left="3705" w:hanging="361"/>
      </w:pPr>
      <w:rPr>
        <w:rFonts w:hint="default"/>
        <w:lang w:val="en-US" w:eastAsia="en-US" w:bidi="en-US"/>
      </w:rPr>
    </w:lvl>
  </w:abstractNum>
  <w:abstractNum w:abstractNumId="18" w15:restartNumberingAfterBreak="0">
    <w:nsid w:val="51754C46"/>
    <w:multiLevelType w:val="hybridMultilevel"/>
    <w:tmpl w:val="10ACF00C"/>
    <w:lvl w:ilvl="0" w:tplc="973A02BA">
      <w:numFmt w:val="bullet"/>
      <w:lvlText w:val=""/>
      <w:lvlJc w:val="left"/>
      <w:pPr>
        <w:ind w:left="361" w:hanging="361"/>
      </w:pPr>
      <w:rPr>
        <w:rFonts w:ascii="Symbol" w:eastAsia="Symbol" w:hAnsi="Symbol" w:cs="Symbol" w:hint="default"/>
        <w:color w:val="333333"/>
        <w:w w:val="100"/>
        <w:sz w:val="20"/>
        <w:szCs w:val="20"/>
        <w:lang w:val="en-US" w:eastAsia="en-US" w:bidi="en-US"/>
      </w:rPr>
    </w:lvl>
    <w:lvl w:ilvl="1" w:tplc="08090003" w:tentative="1">
      <w:start w:val="1"/>
      <w:numFmt w:val="bullet"/>
      <w:lvlText w:val="o"/>
      <w:lvlJc w:val="left"/>
      <w:pPr>
        <w:ind w:left="899" w:hanging="360"/>
      </w:pPr>
      <w:rPr>
        <w:rFonts w:ascii="Courier New" w:hAnsi="Courier New" w:cs="Courier New" w:hint="default"/>
      </w:rPr>
    </w:lvl>
    <w:lvl w:ilvl="2" w:tplc="08090005" w:tentative="1">
      <w:start w:val="1"/>
      <w:numFmt w:val="bullet"/>
      <w:lvlText w:val=""/>
      <w:lvlJc w:val="left"/>
      <w:pPr>
        <w:ind w:left="1619" w:hanging="360"/>
      </w:pPr>
      <w:rPr>
        <w:rFonts w:ascii="Wingdings" w:hAnsi="Wingdings" w:hint="default"/>
      </w:rPr>
    </w:lvl>
    <w:lvl w:ilvl="3" w:tplc="08090001" w:tentative="1">
      <w:start w:val="1"/>
      <w:numFmt w:val="bullet"/>
      <w:lvlText w:val=""/>
      <w:lvlJc w:val="left"/>
      <w:pPr>
        <w:ind w:left="2339" w:hanging="360"/>
      </w:pPr>
      <w:rPr>
        <w:rFonts w:ascii="Symbol" w:hAnsi="Symbol" w:hint="default"/>
      </w:rPr>
    </w:lvl>
    <w:lvl w:ilvl="4" w:tplc="08090003" w:tentative="1">
      <w:start w:val="1"/>
      <w:numFmt w:val="bullet"/>
      <w:lvlText w:val="o"/>
      <w:lvlJc w:val="left"/>
      <w:pPr>
        <w:ind w:left="3059" w:hanging="360"/>
      </w:pPr>
      <w:rPr>
        <w:rFonts w:ascii="Courier New" w:hAnsi="Courier New" w:cs="Courier New" w:hint="default"/>
      </w:rPr>
    </w:lvl>
    <w:lvl w:ilvl="5" w:tplc="08090005" w:tentative="1">
      <w:start w:val="1"/>
      <w:numFmt w:val="bullet"/>
      <w:lvlText w:val=""/>
      <w:lvlJc w:val="left"/>
      <w:pPr>
        <w:ind w:left="3779" w:hanging="360"/>
      </w:pPr>
      <w:rPr>
        <w:rFonts w:ascii="Wingdings" w:hAnsi="Wingdings" w:hint="default"/>
      </w:rPr>
    </w:lvl>
    <w:lvl w:ilvl="6" w:tplc="08090001" w:tentative="1">
      <w:start w:val="1"/>
      <w:numFmt w:val="bullet"/>
      <w:lvlText w:val=""/>
      <w:lvlJc w:val="left"/>
      <w:pPr>
        <w:ind w:left="4499" w:hanging="360"/>
      </w:pPr>
      <w:rPr>
        <w:rFonts w:ascii="Symbol" w:hAnsi="Symbol" w:hint="default"/>
      </w:rPr>
    </w:lvl>
    <w:lvl w:ilvl="7" w:tplc="08090003" w:tentative="1">
      <w:start w:val="1"/>
      <w:numFmt w:val="bullet"/>
      <w:lvlText w:val="o"/>
      <w:lvlJc w:val="left"/>
      <w:pPr>
        <w:ind w:left="5219" w:hanging="360"/>
      </w:pPr>
      <w:rPr>
        <w:rFonts w:ascii="Courier New" w:hAnsi="Courier New" w:cs="Courier New" w:hint="default"/>
      </w:rPr>
    </w:lvl>
    <w:lvl w:ilvl="8" w:tplc="08090005" w:tentative="1">
      <w:start w:val="1"/>
      <w:numFmt w:val="bullet"/>
      <w:lvlText w:val=""/>
      <w:lvlJc w:val="left"/>
      <w:pPr>
        <w:ind w:left="5939" w:hanging="360"/>
      </w:pPr>
      <w:rPr>
        <w:rFonts w:ascii="Wingdings" w:hAnsi="Wingdings" w:hint="default"/>
      </w:rPr>
    </w:lvl>
  </w:abstractNum>
  <w:abstractNum w:abstractNumId="19" w15:restartNumberingAfterBreak="0">
    <w:nsid w:val="52787D9B"/>
    <w:multiLevelType w:val="hybridMultilevel"/>
    <w:tmpl w:val="0060ABEA"/>
    <w:lvl w:ilvl="0" w:tplc="973A02BA">
      <w:numFmt w:val="bullet"/>
      <w:lvlText w:val=""/>
      <w:lvlJc w:val="left"/>
      <w:pPr>
        <w:ind w:left="361" w:hanging="361"/>
      </w:pPr>
      <w:rPr>
        <w:rFonts w:ascii="Symbol" w:eastAsia="Symbol" w:hAnsi="Symbol" w:cs="Symbol" w:hint="default"/>
        <w:color w:val="333333"/>
        <w:w w:val="100"/>
        <w:sz w:val="20"/>
        <w:szCs w:val="20"/>
        <w:lang w:val="en-US" w:eastAsia="en-US" w:bidi="en-US"/>
      </w:rPr>
    </w:lvl>
    <w:lvl w:ilvl="1" w:tplc="08090003" w:tentative="1">
      <w:start w:val="1"/>
      <w:numFmt w:val="bullet"/>
      <w:lvlText w:val="o"/>
      <w:lvlJc w:val="left"/>
      <w:pPr>
        <w:ind w:left="899" w:hanging="360"/>
      </w:pPr>
      <w:rPr>
        <w:rFonts w:ascii="Courier New" w:hAnsi="Courier New" w:cs="Courier New" w:hint="default"/>
      </w:rPr>
    </w:lvl>
    <w:lvl w:ilvl="2" w:tplc="08090005" w:tentative="1">
      <w:start w:val="1"/>
      <w:numFmt w:val="bullet"/>
      <w:lvlText w:val=""/>
      <w:lvlJc w:val="left"/>
      <w:pPr>
        <w:ind w:left="1619" w:hanging="360"/>
      </w:pPr>
      <w:rPr>
        <w:rFonts w:ascii="Wingdings" w:hAnsi="Wingdings" w:hint="default"/>
      </w:rPr>
    </w:lvl>
    <w:lvl w:ilvl="3" w:tplc="08090001" w:tentative="1">
      <w:start w:val="1"/>
      <w:numFmt w:val="bullet"/>
      <w:lvlText w:val=""/>
      <w:lvlJc w:val="left"/>
      <w:pPr>
        <w:ind w:left="2339" w:hanging="360"/>
      </w:pPr>
      <w:rPr>
        <w:rFonts w:ascii="Symbol" w:hAnsi="Symbol" w:hint="default"/>
      </w:rPr>
    </w:lvl>
    <w:lvl w:ilvl="4" w:tplc="08090003" w:tentative="1">
      <w:start w:val="1"/>
      <w:numFmt w:val="bullet"/>
      <w:lvlText w:val="o"/>
      <w:lvlJc w:val="left"/>
      <w:pPr>
        <w:ind w:left="3059" w:hanging="360"/>
      </w:pPr>
      <w:rPr>
        <w:rFonts w:ascii="Courier New" w:hAnsi="Courier New" w:cs="Courier New" w:hint="default"/>
      </w:rPr>
    </w:lvl>
    <w:lvl w:ilvl="5" w:tplc="08090005" w:tentative="1">
      <w:start w:val="1"/>
      <w:numFmt w:val="bullet"/>
      <w:lvlText w:val=""/>
      <w:lvlJc w:val="left"/>
      <w:pPr>
        <w:ind w:left="3779" w:hanging="360"/>
      </w:pPr>
      <w:rPr>
        <w:rFonts w:ascii="Wingdings" w:hAnsi="Wingdings" w:hint="default"/>
      </w:rPr>
    </w:lvl>
    <w:lvl w:ilvl="6" w:tplc="08090001" w:tentative="1">
      <w:start w:val="1"/>
      <w:numFmt w:val="bullet"/>
      <w:lvlText w:val=""/>
      <w:lvlJc w:val="left"/>
      <w:pPr>
        <w:ind w:left="4499" w:hanging="360"/>
      </w:pPr>
      <w:rPr>
        <w:rFonts w:ascii="Symbol" w:hAnsi="Symbol" w:hint="default"/>
      </w:rPr>
    </w:lvl>
    <w:lvl w:ilvl="7" w:tplc="08090003" w:tentative="1">
      <w:start w:val="1"/>
      <w:numFmt w:val="bullet"/>
      <w:lvlText w:val="o"/>
      <w:lvlJc w:val="left"/>
      <w:pPr>
        <w:ind w:left="5219" w:hanging="360"/>
      </w:pPr>
      <w:rPr>
        <w:rFonts w:ascii="Courier New" w:hAnsi="Courier New" w:cs="Courier New" w:hint="default"/>
      </w:rPr>
    </w:lvl>
    <w:lvl w:ilvl="8" w:tplc="08090005" w:tentative="1">
      <w:start w:val="1"/>
      <w:numFmt w:val="bullet"/>
      <w:lvlText w:val=""/>
      <w:lvlJc w:val="left"/>
      <w:pPr>
        <w:ind w:left="5939" w:hanging="360"/>
      </w:pPr>
      <w:rPr>
        <w:rFonts w:ascii="Wingdings" w:hAnsi="Wingdings" w:hint="default"/>
      </w:rPr>
    </w:lvl>
  </w:abstractNum>
  <w:abstractNum w:abstractNumId="20" w15:restartNumberingAfterBreak="0">
    <w:nsid w:val="553940B6"/>
    <w:multiLevelType w:val="hybridMultilevel"/>
    <w:tmpl w:val="722EE828"/>
    <w:lvl w:ilvl="0" w:tplc="D38653BA">
      <w:numFmt w:val="bullet"/>
      <w:lvlText w:val=""/>
      <w:lvlJc w:val="left"/>
      <w:pPr>
        <w:ind w:left="1262" w:hanging="361"/>
      </w:pPr>
      <w:rPr>
        <w:rFonts w:ascii="Symbol" w:eastAsia="Symbol" w:hAnsi="Symbol" w:cs="Symbol" w:hint="default"/>
        <w:color w:val="333333"/>
        <w:w w:val="108"/>
        <w:sz w:val="20"/>
        <w:szCs w:val="20"/>
        <w:lang w:val="en-US" w:eastAsia="en-US" w:bidi="en-US"/>
      </w:rPr>
    </w:lvl>
    <w:lvl w:ilvl="1" w:tplc="5A946D12">
      <w:numFmt w:val="bullet"/>
      <w:lvlText w:val="•"/>
      <w:lvlJc w:val="left"/>
      <w:pPr>
        <w:ind w:left="1366" w:hanging="361"/>
      </w:pPr>
      <w:rPr>
        <w:rFonts w:hint="default"/>
        <w:lang w:val="en-US" w:eastAsia="en-US" w:bidi="en-US"/>
      </w:rPr>
    </w:lvl>
    <w:lvl w:ilvl="2" w:tplc="DB169A7C">
      <w:numFmt w:val="bullet"/>
      <w:lvlText w:val="•"/>
      <w:lvlJc w:val="left"/>
      <w:pPr>
        <w:ind w:left="1472" w:hanging="361"/>
      </w:pPr>
      <w:rPr>
        <w:rFonts w:hint="default"/>
        <w:lang w:val="en-US" w:eastAsia="en-US" w:bidi="en-US"/>
      </w:rPr>
    </w:lvl>
    <w:lvl w:ilvl="3" w:tplc="08166FC0">
      <w:numFmt w:val="bullet"/>
      <w:lvlText w:val="•"/>
      <w:lvlJc w:val="left"/>
      <w:pPr>
        <w:ind w:left="1578" w:hanging="361"/>
      </w:pPr>
      <w:rPr>
        <w:rFonts w:hint="default"/>
        <w:lang w:val="en-US" w:eastAsia="en-US" w:bidi="en-US"/>
      </w:rPr>
    </w:lvl>
    <w:lvl w:ilvl="4" w:tplc="8780D69E">
      <w:numFmt w:val="bullet"/>
      <w:lvlText w:val="•"/>
      <w:lvlJc w:val="left"/>
      <w:pPr>
        <w:ind w:left="1685" w:hanging="361"/>
      </w:pPr>
      <w:rPr>
        <w:rFonts w:hint="default"/>
        <w:lang w:val="en-US" w:eastAsia="en-US" w:bidi="en-US"/>
      </w:rPr>
    </w:lvl>
    <w:lvl w:ilvl="5" w:tplc="E2F6A3AE">
      <w:numFmt w:val="bullet"/>
      <w:lvlText w:val="•"/>
      <w:lvlJc w:val="left"/>
      <w:pPr>
        <w:ind w:left="1791" w:hanging="361"/>
      </w:pPr>
      <w:rPr>
        <w:rFonts w:hint="default"/>
        <w:lang w:val="en-US" w:eastAsia="en-US" w:bidi="en-US"/>
      </w:rPr>
    </w:lvl>
    <w:lvl w:ilvl="6" w:tplc="E70A01F0">
      <w:numFmt w:val="bullet"/>
      <w:lvlText w:val="•"/>
      <w:lvlJc w:val="left"/>
      <w:pPr>
        <w:ind w:left="1897" w:hanging="361"/>
      </w:pPr>
      <w:rPr>
        <w:rFonts w:hint="default"/>
        <w:lang w:val="en-US" w:eastAsia="en-US" w:bidi="en-US"/>
      </w:rPr>
    </w:lvl>
    <w:lvl w:ilvl="7" w:tplc="C8B69752">
      <w:numFmt w:val="bullet"/>
      <w:lvlText w:val="•"/>
      <w:lvlJc w:val="left"/>
      <w:pPr>
        <w:ind w:left="2004" w:hanging="361"/>
      </w:pPr>
      <w:rPr>
        <w:rFonts w:hint="default"/>
        <w:lang w:val="en-US" w:eastAsia="en-US" w:bidi="en-US"/>
      </w:rPr>
    </w:lvl>
    <w:lvl w:ilvl="8" w:tplc="C03AED48">
      <w:numFmt w:val="bullet"/>
      <w:lvlText w:val="•"/>
      <w:lvlJc w:val="left"/>
      <w:pPr>
        <w:ind w:left="2110" w:hanging="361"/>
      </w:pPr>
      <w:rPr>
        <w:rFonts w:hint="default"/>
        <w:lang w:val="en-US" w:eastAsia="en-US" w:bidi="en-US"/>
      </w:rPr>
    </w:lvl>
  </w:abstractNum>
  <w:abstractNum w:abstractNumId="21" w15:restartNumberingAfterBreak="0">
    <w:nsid w:val="592402D3"/>
    <w:multiLevelType w:val="hybridMultilevel"/>
    <w:tmpl w:val="EF6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62711"/>
    <w:multiLevelType w:val="hybridMultilevel"/>
    <w:tmpl w:val="CF3234EC"/>
    <w:lvl w:ilvl="0" w:tplc="9A02EDB2">
      <w:numFmt w:val="bullet"/>
      <w:lvlText w:val=""/>
      <w:lvlJc w:val="left"/>
      <w:pPr>
        <w:ind w:left="1289" w:hanging="361"/>
      </w:pPr>
      <w:rPr>
        <w:rFonts w:ascii="Symbol" w:eastAsia="Symbol" w:hAnsi="Symbol" w:cs="Symbol" w:hint="default"/>
        <w:color w:val="333333"/>
        <w:w w:val="100"/>
        <w:sz w:val="20"/>
        <w:szCs w:val="20"/>
        <w:lang w:val="en-US" w:eastAsia="en-US" w:bidi="en-US"/>
      </w:rPr>
    </w:lvl>
    <w:lvl w:ilvl="1" w:tplc="799A7B28">
      <w:numFmt w:val="bullet"/>
      <w:lvlText w:val="•"/>
      <w:lvlJc w:val="left"/>
      <w:pPr>
        <w:ind w:left="1637" w:hanging="361"/>
      </w:pPr>
      <w:rPr>
        <w:rFonts w:hint="default"/>
        <w:lang w:val="en-US" w:eastAsia="en-US" w:bidi="en-US"/>
      </w:rPr>
    </w:lvl>
    <w:lvl w:ilvl="2" w:tplc="15D6F64E">
      <w:numFmt w:val="bullet"/>
      <w:lvlText w:val="•"/>
      <w:lvlJc w:val="left"/>
      <w:pPr>
        <w:ind w:left="1988" w:hanging="361"/>
      </w:pPr>
      <w:rPr>
        <w:rFonts w:hint="default"/>
        <w:lang w:val="en-US" w:eastAsia="en-US" w:bidi="en-US"/>
      </w:rPr>
    </w:lvl>
    <w:lvl w:ilvl="3" w:tplc="9FA86CC6">
      <w:numFmt w:val="bullet"/>
      <w:lvlText w:val="•"/>
      <w:lvlJc w:val="left"/>
      <w:pPr>
        <w:ind w:left="2339" w:hanging="361"/>
      </w:pPr>
      <w:rPr>
        <w:rFonts w:hint="default"/>
        <w:lang w:val="en-US" w:eastAsia="en-US" w:bidi="en-US"/>
      </w:rPr>
    </w:lvl>
    <w:lvl w:ilvl="4" w:tplc="785AA196">
      <w:numFmt w:val="bullet"/>
      <w:lvlText w:val="•"/>
      <w:lvlJc w:val="left"/>
      <w:pPr>
        <w:ind w:left="2689" w:hanging="361"/>
      </w:pPr>
      <w:rPr>
        <w:rFonts w:hint="default"/>
        <w:lang w:val="en-US" w:eastAsia="en-US" w:bidi="en-US"/>
      </w:rPr>
    </w:lvl>
    <w:lvl w:ilvl="5" w:tplc="7E6A4ED2">
      <w:numFmt w:val="bullet"/>
      <w:lvlText w:val="•"/>
      <w:lvlJc w:val="left"/>
      <w:pPr>
        <w:ind w:left="3040" w:hanging="361"/>
      </w:pPr>
      <w:rPr>
        <w:rFonts w:hint="default"/>
        <w:lang w:val="en-US" w:eastAsia="en-US" w:bidi="en-US"/>
      </w:rPr>
    </w:lvl>
    <w:lvl w:ilvl="6" w:tplc="5454915A">
      <w:numFmt w:val="bullet"/>
      <w:lvlText w:val="•"/>
      <w:lvlJc w:val="left"/>
      <w:pPr>
        <w:ind w:left="3391" w:hanging="361"/>
      </w:pPr>
      <w:rPr>
        <w:rFonts w:hint="default"/>
        <w:lang w:val="en-US" w:eastAsia="en-US" w:bidi="en-US"/>
      </w:rPr>
    </w:lvl>
    <w:lvl w:ilvl="7" w:tplc="A4A6E164">
      <w:numFmt w:val="bullet"/>
      <w:lvlText w:val="•"/>
      <w:lvlJc w:val="left"/>
      <w:pPr>
        <w:ind w:left="3741" w:hanging="361"/>
      </w:pPr>
      <w:rPr>
        <w:rFonts w:hint="default"/>
        <w:lang w:val="en-US" w:eastAsia="en-US" w:bidi="en-US"/>
      </w:rPr>
    </w:lvl>
    <w:lvl w:ilvl="8" w:tplc="404C38BC">
      <w:numFmt w:val="bullet"/>
      <w:lvlText w:val="•"/>
      <w:lvlJc w:val="left"/>
      <w:pPr>
        <w:ind w:left="4092" w:hanging="361"/>
      </w:pPr>
      <w:rPr>
        <w:rFonts w:hint="default"/>
        <w:lang w:val="en-US" w:eastAsia="en-US" w:bidi="en-US"/>
      </w:rPr>
    </w:lvl>
  </w:abstractNum>
  <w:abstractNum w:abstractNumId="23" w15:restartNumberingAfterBreak="0">
    <w:nsid w:val="60556AC0"/>
    <w:multiLevelType w:val="hybridMultilevel"/>
    <w:tmpl w:val="40FA31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88D39E7"/>
    <w:multiLevelType w:val="hybridMultilevel"/>
    <w:tmpl w:val="12A6D58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9995E7F"/>
    <w:multiLevelType w:val="hybridMultilevel"/>
    <w:tmpl w:val="F0C08CD8"/>
    <w:lvl w:ilvl="0" w:tplc="D2F46A5A">
      <w:numFmt w:val="bullet"/>
      <w:lvlText w:val=""/>
      <w:lvlJc w:val="left"/>
      <w:pPr>
        <w:ind w:left="901" w:hanging="360"/>
      </w:pPr>
      <w:rPr>
        <w:rFonts w:ascii="Symbol" w:eastAsia="Symbol" w:hAnsi="Symbol" w:cs="Symbol" w:hint="default"/>
        <w:color w:val="333333"/>
        <w:w w:val="100"/>
        <w:sz w:val="20"/>
        <w:szCs w:val="20"/>
        <w:lang w:val="en-US" w:eastAsia="en-US" w:bidi="en-US"/>
      </w:rPr>
    </w:lvl>
    <w:lvl w:ilvl="1" w:tplc="65BE8438">
      <w:numFmt w:val="bullet"/>
      <w:lvlText w:val="•"/>
      <w:lvlJc w:val="left"/>
      <w:pPr>
        <w:ind w:left="1042" w:hanging="360"/>
      </w:pPr>
      <w:rPr>
        <w:rFonts w:hint="default"/>
        <w:lang w:val="en-US" w:eastAsia="en-US" w:bidi="en-US"/>
      </w:rPr>
    </w:lvl>
    <w:lvl w:ilvl="2" w:tplc="C364655E">
      <w:numFmt w:val="bullet"/>
      <w:lvlText w:val="•"/>
      <w:lvlJc w:val="left"/>
      <w:pPr>
        <w:ind w:left="1184" w:hanging="360"/>
      </w:pPr>
      <w:rPr>
        <w:rFonts w:hint="default"/>
        <w:lang w:val="en-US" w:eastAsia="en-US" w:bidi="en-US"/>
      </w:rPr>
    </w:lvl>
    <w:lvl w:ilvl="3" w:tplc="21A40C36">
      <w:numFmt w:val="bullet"/>
      <w:lvlText w:val="•"/>
      <w:lvlJc w:val="left"/>
      <w:pPr>
        <w:ind w:left="1326" w:hanging="360"/>
      </w:pPr>
      <w:rPr>
        <w:rFonts w:hint="default"/>
        <w:lang w:val="en-US" w:eastAsia="en-US" w:bidi="en-US"/>
      </w:rPr>
    </w:lvl>
    <w:lvl w:ilvl="4" w:tplc="B2587E30">
      <w:numFmt w:val="bullet"/>
      <w:lvlText w:val="•"/>
      <w:lvlJc w:val="left"/>
      <w:pPr>
        <w:ind w:left="1469" w:hanging="360"/>
      </w:pPr>
      <w:rPr>
        <w:rFonts w:hint="default"/>
        <w:lang w:val="en-US" w:eastAsia="en-US" w:bidi="en-US"/>
      </w:rPr>
    </w:lvl>
    <w:lvl w:ilvl="5" w:tplc="84C032BE">
      <w:numFmt w:val="bullet"/>
      <w:lvlText w:val="•"/>
      <w:lvlJc w:val="left"/>
      <w:pPr>
        <w:ind w:left="1611" w:hanging="360"/>
      </w:pPr>
      <w:rPr>
        <w:rFonts w:hint="default"/>
        <w:lang w:val="en-US" w:eastAsia="en-US" w:bidi="en-US"/>
      </w:rPr>
    </w:lvl>
    <w:lvl w:ilvl="6" w:tplc="2B640478">
      <w:numFmt w:val="bullet"/>
      <w:lvlText w:val="•"/>
      <w:lvlJc w:val="left"/>
      <w:pPr>
        <w:ind w:left="1753" w:hanging="360"/>
      </w:pPr>
      <w:rPr>
        <w:rFonts w:hint="default"/>
        <w:lang w:val="en-US" w:eastAsia="en-US" w:bidi="en-US"/>
      </w:rPr>
    </w:lvl>
    <w:lvl w:ilvl="7" w:tplc="DE002C2E">
      <w:numFmt w:val="bullet"/>
      <w:lvlText w:val="•"/>
      <w:lvlJc w:val="left"/>
      <w:pPr>
        <w:ind w:left="1896" w:hanging="360"/>
      </w:pPr>
      <w:rPr>
        <w:rFonts w:hint="default"/>
        <w:lang w:val="en-US" w:eastAsia="en-US" w:bidi="en-US"/>
      </w:rPr>
    </w:lvl>
    <w:lvl w:ilvl="8" w:tplc="2ED6511E">
      <w:numFmt w:val="bullet"/>
      <w:lvlText w:val="•"/>
      <w:lvlJc w:val="left"/>
      <w:pPr>
        <w:ind w:left="2038" w:hanging="360"/>
      </w:pPr>
      <w:rPr>
        <w:rFonts w:hint="default"/>
        <w:lang w:val="en-US" w:eastAsia="en-US" w:bidi="en-US"/>
      </w:rPr>
    </w:lvl>
  </w:abstractNum>
  <w:abstractNum w:abstractNumId="26" w15:restartNumberingAfterBreak="0">
    <w:nsid w:val="6CBD6A23"/>
    <w:multiLevelType w:val="hybridMultilevel"/>
    <w:tmpl w:val="27EE21BC"/>
    <w:lvl w:ilvl="0" w:tplc="8368C6D8">
      <w:numFmt w:val="bullet"/>
      <w:lvlText w:val=""/>
      <w:lvlJc w:val="left"/>
      <w:pPr>
        <w:ind w:left="1800" w:hanging="360"/>
      </w:pPr>
      <w:rPr>
        <w:rFonts w:ascii="Symbol" w:eastAsia="Symbol" w:hAnsi="Symbol" w:cs="Symbol" w:hint="default"/>
        <w:color w:val="333333"/>
        <w:w w:val="100"/>
        <w:sz w:val="20"/>
        <w:szCs w:val="20"/>
        <w:lang w:val="en-US" w:eastAsia="en-US" w:bidi="en-US"/>
      </w:rPr>
    </w:lvl>
    <w:lvl w:ilvl="1" w:tplc="E298618E">
      <w:numFmt w:val="bullet"/>
      <w:lvlText w:val=""/>
      <w:lvlJc w:val="left"/>
      <w:pPr>
        <w:ind w:left="2160" w:hanging="360"/>
      </w:pPr>
      <w:rPr>
        <w:rFonts w:hint="default"/>
        <w:w w:val="100"/>
        <w:lang w:val="en-US" w:eastAsia="en-US" w:bidi="en-US"/>
      </w:rPr>
    </w:lvl>
    <w:lvl w:ilvl="2" w:tplc="DFD81D66">
      <w:numFmt w:val="bullet"/>
      <w:lvlText w:val="•"/>
      <w:lvlJc w:val="left"/>
      <w:pPr>
        <w:ind w:left="3104" w:hanging="360"/>
      </w:pPr>
      <w:rPr>
        <w:rFonts w:hint="default"/>
        <w:lang w:val="en-US" w:eastAsia="en-US" w:bidi="en-US"/>
      </w:rPr>
    </w:lvl>
    <w:lvl w:ilvl="3" w:tplc="1CC2BF62">
      <w:numFmt w:val="bullet"/>
      <w:lvlText w:val="•"/>
      <w:lvlJc w:val="left"/>
      <w:pPr>
        <w:ind w:left="4048" w:hanging="360"/>
      </w:pPr>
      <w:rPr>
        <w:rFonts w:hint="default"/>
        <w:lang w:val="en-US" w:eastAsia="en-US" w:bidi="en-US"/>
      </w:rPr>
    </w:lvl>
    <w:lvl w:ilvl="4" w:tplc="BA445AD8">
      <w:numFmt w:val="bullet"/>
      <w:lvlText w:val="•"/>
      <w:lvlJc w:val="left"/>
      <w:pPr>
        <w:ind w:left="4993" w:hanging="360"/>
      </w:pPr>
      <w:rPr>
        <w:rFonts w:hint="default"/>
        <w:lang w:val="en-US" w:eastAsia="en-US" w:bidi="en-US"/>
      </w:rPr>
    </w:lvl>
    <w:lvl w:ilvl="5" w:tplc="9A24075C">
      <w:numFmt w:val="bullet"/>
      <w:lvlText w:val="•"/>
      <w:lvlJc w:val="left"/>
      <w:pPr>
        <w:ind w:left="5937" w:hanging="360"/>
      </w:pPr>
      <w:rPr>
        <w:rFonts w:hint="default"/>
        <w:lang w:val="en-US" w:eastAsia="en-US" w:bidi="en-US"/>
      </w:rPr>
    </w:lvl>
    <w:lvl w:ilvl="6" w:tplc="A8A095CE">
      <w:numFmt w:val="bullet"/>
      <w:lvlText w:val="•"/>
      <w:lvlJc w:val="left"/>
      <w:pPr>
        <w:ind w:left="6881" w:hanging="360"/>
      </w:pPr>
      <w:rPr>
        <w:rFonts w:hint="default"/>
        <w:lang w:val="en-US" w:eastAsia="en-US" w:bidi="en-US"/>
      </w:rPr>
    </w:lvl>
    <w:lvl w:ilvl="7" w:tplc="A8D69748">
      <w:numFmt w:val="bullet"/>
      <w:lvlText w:val="•"/>
      <w:lvlJc w:val="left"/>
      <w:pPr>
        <w:ind w:left="7826" w:hanging="360"/>
      </w:pPr>
      <w:rPr>
        <w:rFonts w:hint="default"/>
        <w:lang w:val="en-US" w:eastAsia="en-US" w:bidi="en-US"/>
      </w:rPr>
    </w:lvl>
    <w:lvl w:ilvl="8" w:tplc="1812BCEA">
      <w:numFmt w:val="bullet"/>
      <w:lvlText w:val="•"/>
      <w:lvlJc w:val="left"/>
      <w:pPr>
        <w:ind w:left="8770" w:hanging="360"/>
      </w:pPr>
      <w:rPr>
        <w:rFonts w:hint="default"/>
        <w:lang w:val="en-US" w:eastAsia="en-US" w:bidi="en-US"/>
      </w:rPr>
    </w:lvl>
  </w:abstractNum>
  <w:abstractNum w:abstractNumId="27" w15:restartNumberingAfterBreak="0">
    <w:nsid w:val="6F7B086E"/>
    <w:multiLevelType w:val="hybridMultilevel"/>
    <w:tmpl w:val="4AFCFA32"/>
    <w:lvl w:ilvl="0" w:tplc="DE2856D4">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8F309654">
      <w:numFmt w:val="bullet"/>
      <w:lvlText w:val="•"/>
      <w:lvlJc w:val="left"/>
      <w:pPr>
        <w:ind w:left="1250" w:hanging="361"/>
      </w:pPr>
      <w:rPr>
        <w:rFonts w:hint="default"/>
        <w:lang w:val="en-US" w:eastAsia="en-US" w:bidi="en-US"/>
      </w:rPr>
    </w:lvl>
    <w:lvl w:ilvl="2" w:tplc="826CD44A">
      <w:numFmt w:val="bullet"/>
      <w:lvlText w:val="•"/>
      <w:lvlJc w:val="left"/>
      <w:pPr>
        <w:ind w:left="1601" w:hanging="361"/>
      </w:pPr>
      <w:rPr>
        <w:rFonts w:hint="default"/>
        <w:lang w:val="en-US" w:eastAsia="en-US" w:bidi="en-US"/>
      </w:rPr>
    </w:lvl>
    <w:lvl w:ilvl="3" w:tplc="A836A0D8">
      <w:numFmt w:val="bullet"/>
      <w:lvlText w:val="•"/>
      <w:lvlJc w:val="left"/>
      <w:pPr>
        <w:ind w:left="1952" w:hanging="361"/>
      </w:pPr>
      <w:rPr>
        <w:rFonts w:hint="default"/>
        <w:lang w:val="en-US" w:eastAsia="en-US" w:bidi="en-US"/>
      </w:rPr>
    </w:lvl>
    <w:lvl w:ilvl="4" w:tplc="22AA4A52">
      <w:numFmt w:val="bullet"/>
      <w:lvlText w:val="•"/>
      <w:lvlJc w:val="left"/>
      <w:pPr>
        <w:ind w:left="2302" w:hanging="361"/>
      </w:pPr>
      <w:rPr>
        <w:rFonts w:hint="default"/>
        <w:lang w:val="en-US" w:eastAsia="en-US" w:bidi="en-US"/>
      </w:rPr>
    </w:lvl>
    <w:lvl w:ilvl="5" w:tplc="83642CEA">
      <w:numFmt w:val="bullet"/>
      <w:lvlText w:val="•"/>
      <w:lvlJc w:val="left"/>
      <w:pPr>
        <w:ind w:left="2653" w:hanging="361"/>
      </w:pPr>
      <w:rPr>
        <w:rFonts w:hint="default"/>
        <w:lang w:val="en-US" w:eastAsia="en-US" w:bidi="en-US"/>
      </w:rPr>
    </w:lvl>
    <w:lvl w:ilvl="6" w:tplc="9430924C">
      <w:numFmt w:val="bullet"/>
      <w:lvlText w:val="•"/>
      <w:lvlJc w:val="left"/>
      <w:pPr>
        <w:ind w:left="3004" w:hanging="361"/>
      </w:pPr>
      <w:rPr>
        <w:rFonts w:hint="default"/>
        <w:lang w:val="en-US" w:eastAsia="en-US" w:bidi="en-US"/>
      </w:rPr>
    </w:lvl>
    <w:lvl w:ilvl="7" w:tplc="10CA6004">
      <w:numFmt w:val="bullet"/>
      <w:lvlText w:val="•"/>
      <w:lvlJc w:val="left"/>
      <w:pPr>
        <w:ind w:left="3354" w:hanging="361"/>
      </w:pPr>
      <w:rPr>
        <w:rFonts w:hint="default"/>
        <w:lang w:val="en-US" w:eastAsia="en-US" w:bidi="en-US"/>
      </w:rPr>
    </w:lvl>
    <w:lvl w:ilvl="8" w:tplc="00703886">
      <w:numFmt w:val="bullet"/>
      <w:lvlText w:val="•"/>
      <w:lvlJc w:val="left"/>
      <w:pPr>
        <w:ind w:left="3705" w:hanging="361"/>
      </w:pPr>
      <w:rPr>
        <w:rFonts w:hint="default"/>
        <w:lang w:val="en-US" w:eastAsia="en-US" w:bidi="en-US"/>
      </w:rPr>
    </w:lvl>
  </w:abstractNum>
  <w:abstractNum w:abstractNumId="28" w15:restartNumberingAfterBreak="0">
    <w:nsid w:val="72ED2F04"/>
    <w:multiLevelType w:val="hybridMultilevel"/>
    <w:tmpl w:val="7FF8BC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6199C"/>
    <w:multiLevelType w:val="hybridMultilevel"/>
    <w:tmpl w:val="36F84A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AFD0754"/>
    <w:multiLevelType w:val="hybridMultilevel"/>
    <w:tmpl w:val="823E2E60"/>
    <w:lvl w:ilvl="0" w:tplc="9B929966">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64D6BBE0">
      <w:numFmt w:val="bullet"/>
      <w:lvlText w:val="•"/>
      <w:lvlJc w:val="left"/>
      <w:pPr>
        <w:ind w:left="1250" w:hanging="361"/>
      </w:pPr>
      <w:rPr>
        <w:rFonts w:hint="default"/>
        <w:lang w:val="en-US" w:eastAsia="en-US" w:bidi="en-US"/>
      </w:rPr>
    </w:lvl>
    <w:lvl w:ilvl="2" w:tplc="2C82FA2E">
      <w:numFmt w:val="bullet"/>
      <w:lvlText w:val="•"/>
      <w:lvlJc w:val="left"/>
      <w:pPr>
        <w:ind w:left="1601" w:hanging="361"/>
      </w:pPr>
      <w:rPr>
        <w:rFonts w:hint="default"/>
        <w:lang w:val="en-US" w:eastAsia="en-US" w:bidi="en-US"/>
      </w:rPr>
    </w:lvl>
    <w:lvl w:ilvl="3" w:tplc="504AB3FC">
      <w:numFmt w:val="bullet"/>
      <w:lvlText w:val="•"/>
      <w:lvlJc w:val="left"/>
      <w:pPr>
        <w:ind w:left="1952" w:hanging="361"/>
      </w:pPr>
      <w:rPr>
        <w:rFonts w:hint="default"/>
        <w:lang w:val="en-US" w:eastAsia="en-US" w:bidi="en-US"/>
      </w:rPr>
    </w:lvl>
    <w:lvl w:ilvl="4" w:tplc="51C8F06E">
      <w:numFmt w:val="bullet"/>
      <w:lvlText w:val="•"/>
      <w:lvlJc w:val="left"/>
      <w:pPr>
        <w:ind w:left="2302" w:hanging="361"/>
      </w:pPr>
      <w:rPr>
        <w:rFonts w:hint="default"/>
        <w:lang w:val="en-US" w:eastAsia="en-US" w:bidi="en-US"/>
      </w:rPr>
    </w:lvl>
    <w:lvl w:ilvl="5" w:tplc="71A66070">
      <w:numFmt w:val="bullet"/>
      <w:lvlText w:val="•"/>
      <w:lvlJc w:val="left"/>
      <w:pPr>
        <w:ind w:left="2653" w:hanging="361"/>
      </w:pPr>
      <w:rPr>
        <w:rFonts w:hint="default"/>
        <w:lang w:val="en-US" w:eastAsia="en-US" w:bidi="en-US"/>
      </w:rPr>
    </w:lvl>
    <w:lvl w:ilvl="6" w:tplc="08C0190E">
      <w:numFmt w:val="bullet"/>
      <w:lvlText w:val="•"/>
      <w:lvlJc w:val="left"/>
      <w:pPr>
        <w:ind w:left="3004" w:hanging="361"/>
      </w:pPr>
      <w:rPr>
        <w:rFonts w:hint="default"/>
        <w:lang w:val="en-US" w:eastAsia="en-US" w:bidi="en-US"/>
      </w:rPr>
    </w:lvl>
    <w:lvl w:ilvl="7" w:tplc="7512D940">
      <w:numFmt w:val="bullet"/>
      <w:lvlText w:val="•"/>
      <w:lvlJc w:val="left"/>
      <w:pPr>
        <w:ind w:left="3354" w:hanging="361"/>
      </w:pPr>
      <w:rPr>
        <w:rFonts w:hint="default"/>
        <w:lang w:val="en-US" w:eastAsia="en-US" w:bidi="en-US"/>
      </w:rPr>
    </w:lvl>
    <w:lvl w:ilvl="8" w:tplc="F6D4B0D4">
      <w:numFmt w:val="bullet"/>
      <w:lvlText w:val="•"/>
      <w:lvlJc w:val="left"/>
      <w:pPr>
        <w:ind w:left="3705" w:hanging="361"/>
      </w:pPr>
      <w:rPr>
        <w:rFonts w:hint="default"/>
        <w:lang w:val="en-US" w:eastAsia="en-US" w:bidi="en-US"/>
      </w:rPr>
    </w:lvl>
  </w:abstractNum>
  <w:num w:numId="1">
    <w:abstractNumId w:val="27"/>
  </w:num>
  <w:num w:numId="2">
    <w:abstractNumId w:val="30"/>
  </w:num>
  <w:num w:numId="3">
    <w:abstractNumId w:val="6"/>
  </w:num>
  <w:num w:numId="4">
    <w:abstractNumId w:val="22"/>
  </w:num>
  <w:num w:numId="5">
    <w:abstractNumId w:val="25"/>
  </w:num>
  <w:num w:numId="6">
    <w:abstractNumId w:val="14"/>
  </w:num>
  <w:num w:numId="7">
    <w:abstractNumId w:val="20"/>
  </w:num>
  <w:num w:numId="8">
    <w:abstractNumId w:val="17"/>
  </w:num>
  <w:num w:numId="9">
    <w:abstractNumId w:val="8"/>
  </w:num>
  <w:num w:numId="10">
    <w:abstractNumId w:val="10"/>
  </w:num>
  <w:num w:numId="11">
    <w:abstractNumId w:val="5"/>
  </w:num>
  <w:num w:numId="12">
    <w:abstractNumId w:val="26"/>
  </w:num>
  <w:num w:numId="13">
    <w:abstractNumId w:val="2"/>
  </w:num>
  <w:num w:numId="14">
    <w:abstractNumId w:val="13"/>
  </w:num>
  <w:num w:numId="15">
    <w:abstractNumId w:val="3"/>
  </w:num>
  <w:num w:numId="16">
    <w:abstractNumId w:val="29"/>
  </w:num>
  <w:num w:numId="17">
    <w:abstractNumId w:val="1"/>
  </w:num>
  <w:num w:numId="18">
    <w:abstractNumId w:val="12"/>
  </w:num>
  <w:num w:numId="19">
    <w:abstractNumId w:val="24"/>
  </w:num>
  <w:num w:numId="20">
    <w:abstractNumId w:val="23"/>
  </w:num>
  <w:num w:numId="21">
    <w:abstractNumId w:val="21"/>
  </w:num>
  <w:num w:numId="22">
    <w:abstractNumId w:val="16"/>
  </w:num>
  <w:num w:numId="23">
    <w:abstractNumId w:val="7"/>
  </w:num>
  <w:num w:numId="24">
    <w:abstractNumId w:val="28"/>
  </w:num>
  <w:num w:numId="25">
    <w:abstractNumId w:val="0"/>
  </w:num>
  <w:num w:numId="26">
    <w:abstractNumId w:val="4"/>
  </w:num>
  <w:num w:numId="27">
    <w:abstractNumId w:val="18"/>
  </w:num>
  <w:num w:numId="28">
    <w:abstractNumId w:val="9"/>
  </w:num>
  <w:num w:numId="29">
    <w:abstractNumId w:val="19"/>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87"/>
    <w:rsid w:val="00012308"/>
    <w:rsid w:val="00014F8C"/>
    <w:rsid w:val="00015778"/>
    <w:rsid w:val="00052DC7"/>
    <w:rsid w:val="00086236"/>
    <w:rsid w:val="000C070F"/>
    <w:rsid w:val="000D25C0"/>
    <w:rsid w:val="00137CB7"/>
    <w:rsid w:val="00155C99"/>
    <w:rsid w:val="00171065"/>
    <w:rsid w:val="001848E5"/>
    <w:rsid w:val="00192454"/>
    <w:rsid w:val="00193D74"/>
    <w:rsid w:val="001C0016"/>
    <w:rsid w:val="001C088D"/>
    <w:rsid w:val="001C6B38"/>
    <w:rsid w:val="001C79D0"/>
    <w:rsid w:val="00204792"/>
    <w:rsid w:val="002425A0"/>
    <w:rsid w:val="00247C39"/>
    <w:rsid w:val="00263E1A"/>
    <w:rsid w:val="002812DE"/>
    <w:rsid w:val="002C12BA"/>
    <w:rsid w:val="002C65D7"/>
    <w:rsid w:val="002D1AC6"/>
    <w:rsid w:val="00301FAA"/>
    <w:rsid w:val="0030619B"/>
    <w:rsid w:val="00307B75"/>
    <w:rsid w:val="00332B7B"/>
    <w:rsid w:val="0034100C"/>
    <w:rsid w:val="0034611F"/>
    <w:rsid w:val="0037785C"/>
    <w:rsid w:val="003B4220"/>
    <w:rsid w:val="003B6B2E"/>
    <w:rsid w:val="003E7B9A"/>
    <w:rsid w:val="004147B5"/>
    <w:rsid w:val="00425C87"/>
    <w:rsid w:val="00426095"/>
    <w:rsid w:val="004713D7"/>
    <w:rsid w:val="004D7689"/>
    <w:rsid w:val="005071D3"/>
    <w:rsid w:val="00541DF4"/>
    <w:rsid w:val="0055182A"/>
    <w:rsid w:val="00597FD5"/>
    <w:rsid w:val="005A5A16"/>
    <w:rsid w:val="005B059E"/>
    <w:rsid w:val="005B46F0"/>
    <w:rsid w:val="005B505C"/>
    <w:rsid w:val="0062160A"/>
    <w:rsid w:val="00624FC4"/>
    <w:rsid w:val="00662377"/>
    <w:rsid w:val="00665CD4"/>
    <w:rsid w:val="006C04F3"/>
    <w:rsid w:val="00723910"/>
    <w:rsid w:val="00740031"/>
    <w:rsid w:val="00756B73"/>
    <w:rsid w:val="007626FE"/>
    <w:rsid w:val="00776B49"/>
    <w:rsid w:val="00795AE8"/>
    <w:rsid w:val="007B1324"/>
    <w:rsid w:val="007B792E"/>
    <w:rsid w:val="00807F51"/>
    <w:rsid w:val="0081228F"/>
    <w:rsid w:val="00817B98"/>
    <w:rsid w:val="00821DAB"/>
    <w:rsid w:val="008233A2"/>
    <w:rsid w:val="00826EDB"/>
    <w:rsid w:val="00836F43"/>
    <w:rsid w:val="00850FEC"/>
    <w:rsid w:val="00875F27"/>
    <w:rsid w:val="00882270"/>
    <w:rsid w:val="00886458"/>
    <w:rsid w:val="008874B6"/>
    <w:rsid w:val="00894180"/>
    <w:rsid w:val="008B0F2B"/>
    <w:rsid w:val="008C5FB7"/>
    <w:rsid w:val="008D2995"/>
    <w:rsid w:val="00923F5C"/>
    <w:rsid w:val="0095561F"/>
    <w:rsid w:val="00957392"/>
    <w:rsid w:val="00963192"/>
    <w:rsid w:val="009A36DF"/>
    <w:rsid w:val="009A4493"/>
    <w:rsid w:val="009C3058"/>
    <w:rsid w:val="009D6608"/>
    <w:rsid w:val="009E2A15"/>
    <w:rsid w:val="00A14495"/>
    <w:rsid w:val="00A936F9"/>
    <w:rsid w:val="00AB7426"/>
    <w:rsid w:val="00AD2B93"/>
    <w:rsid w:val="00AE57FF"/>
    <w:rsid w:val="00AE5BEA"/>
    <w:rsid w:val="00AE5CAC"/>
    <w:rsid w:val="00AF17EE"/>
    <w:rsid w:val="00B0085B"/>
    <w:rsid w:val="00B741EE"/>
    <w:rsid w:val="00B822B7"/>
    <w:rsid w:val="00BA5988"/>
    <w:rsid w:val="00BD0E80"/>
    <w:rsid w:val="00BE34FA"/>
    <w:rsid w:val="00BF48E4"/>
    <w:rsid w:val="00BF5E5B"/>
    <w:rsid w:val="00C03932"/>
    <w:rsid w:val="00C15A93"/>
    <w:rsid w:val="00C4093F"/>
    <w:rsid w:val="00C41028"/>
    <w:rsid w:val="00C533A5"/>
    <w:rsid w:val="00C7227D"/>
    <w:rsid w:val="00C85A11"/>
    <w:rsid w:val="00CA175A"/>
    <w:rsid w:val="00CB0867"/>
    <w:rsid w:val="00CB3110"/>
    <w:rsid w:val="00CB6D56"/>
    <w:rsid w:val="00CD7266"/>
    <w:rsid w:val="00CF5BE2"/>
    <w:rsid w:val="00D31CDD"/>
    <w:rsid w:val="00D56D4E"/>
    <w:rsid w:val="00D85658"/>
    <w:rsid w:val="00DA510D"/>
    <w:rsid w:val="00DC0DFF"/>
    <w:rsid w:val="00DC144A"/>
    <w:rsid w:val="00DE081B"/>
    <w:rsid w:val="00DE10EB"/>
    <w:rsid w:val="00DE1C25"/>
    <w:rsid w:val="00DE6FE1"/>
    <w:rsid w:val="00E02301"/>
    <w:rsid w:val="00E16368"/>
    <w:rsid w:val="00E3251A"/>
    <w:rsid w:val="00E44B20"/>
    <w:rsid w:val="00E50692"/>
    <w:rsid w:val="00EB1142"/>
    <w:rsid w:val="00EB3147"/>
    <w:rsid w:val="00EB3C90"/>
    <w:rsid w:val="00EB6E42"/>
    <w:rsid w:val="00EC65A3"/>
    <w:rsid w:val="00EE567D"/>
    <w:rsid w:val="00EE6405"/>
    <w:rsid w:val="00F06622"/>
    <w:rsid w:val="00F0693E"/>
    <w:rsid w:val="00F118CA"/>
    <w:rsid w:val="00F239B6"/>
    <w:rsid w:val="00F54587"/>
    <w:rsid w:val="00FB6A2E"/>
    <w:rsid w:val="00FE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ED7F"/>
  <w15:docId w15:val="{9B2EB662-621F-4E61-B4FE-E81F4B3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D5"/>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uiPriority w:val="9"/>
    <w:qFormat/>
    <w:pPr>
      <w:widowControl w:val="0"/>
      <w:autoSpaceDE w:val="0"/>
      <w:autoSpaceDN w:val="0"/>
      <w:spacing w:before="104"/>
      <w:ind w:left="1079"/>
      <w:outlineLvl w:val="0"/>
    </w:pPr>
    <w:rPr>
      <w:rFonts w:ascii="Century Gothic" w:eastAsia="Century Gothic" w:hAnsi="Century Gothic" w:cs="Century Gothic"/>
      <w:b/>
      <w:bCs/>
      <w:lang w:val="en-US" w:eastAsia="en-US" w:bidi="en-US"/>
    </w:rPr>
  </w:style>
  <w:style w:type="paragraph" w:styleId="Heading2">
    <w:name w:val="heading 2"/>
    <w:basedOn w:val="Normal"/>
    <w:uiPriority w:val="9"/>
    <w:unhideWhenUsed/>
    <w:qFormat/>
    <w:pPr>
      <w:widowControl w:val="0"/>
      <w:autoSpaceDE w:val="0"/>
      <w:autoSpaceDN w:val="0"/>
      <w:ind w:left="1079"/>
      <w:outlineLvl w:val="1"/>
    </w:pPr>
    <w:rPr>
      <w:rFonts w:ascii="Century Gothic" w:eastAsia="Century Gothic" w:hAnsi="Century Gothic" w:cs="Century Gothic"/>
      <w:b/>
      <w:bCs/>
      <w:sz w:val="20"/>
      <w:szCs w:val="20"/>
      <w:u w:val="single" w:color="00000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widowControl w:val="0"/>
      <w:autoSpaceDE w:val="0"/>
      <w:autoSpaceDN w:val="0"/>
      <w:spacing w:before="85"/>
      <w:ind w:left="1272"/>
    </w:pPr>
    <w:rPr>
      <w:rFonts w:ascii="Century Gothic" w:eastAsia="Century Gothic" w:hAnsi="Century Gothic" w:cs="Century Gothic"/>
      <w:b/>
      <w:bCs/>
      <w:lang w:val="en-US" w:eastAsia="en-US" w:bidi="en-US"/>
    </w:rPr>
  </w:style>
  <w:style w:type="paragraph" w:styleId="BodyText">
    <w:name w:val="Body Text"/>
    <w:basedOn w:val="Normal"/>
    <w:uiPriority w:val="1"/>
    <w:qFormat/>
    <w:pPr>
      <w:widowControl w:val="0"/>
      <w:autoSpaceDE w:val="0"/>
      <w:autoSpaceDN w:val="0"/>
    </w:pPr>
    <w:rPr>
      <w:rFonts w:ascii="Century Gothic" w:eastAsia="Century Gothic" w:hAnsi="Century Gothic" w:cs="Century Gothic"/>
      <w:sz w:val="20"/>
      <w:szCs w:val="20"/>
      <w:lang w:val="en-US" w:eastAsia="en-US" w:bidi="en-US"/>
    </w:rPr>
  </w:style>
  <w:style w:type="paragraph" w:styleId="ListParagraph">
    <w:name w:val="List Paragraph"/>
    <w:basedOn w:val="Normal"/>
    <w:uiPriority w:val="34"/>
    <w:qFormat/>
    <w:pPr>
      <w:widowControl w:val="0"/>
      <w:autoSpaceDE w:val="0"/>
      <w:autoSpaceDN w:val="0"/>
      <w:spacing w:line="245" w:lineRule="exact"/>
      <w:ind w:left="2160" w:hanging="361"/>
    </w:pPr>
    <w:rPr>
      <w:rFonts w:ascii="Century Gothic" w:eastAsia="Century Gothic" w:hAnsi="Century Gothic" w:cs="Century Gothic"/>
      <w:sz w:val="22"/>
      <w:szCs w:val="22"/>
      <w:lang w:val="en-US" w:eastAsia="en-US" w:bidi="en-US"/>
    </w:rPr>
  </w:style>
  <w:style w:type="paragraph" w:customStyle="1" w:styleId="TableParagraph">
    <w:name w:val="Table Paragraph"/>
    <w:basedOn w:val="Normal"/>
    <w:uiPriority w:val="1"/>
    <w:qFormat/>
    <w:pPr>
      <w:widowControl w:val="0"/>
      <w:autoSpaceDE w:val="0"/>
      <w:autoSpaceDN w:val="0"/>
      <w:ind w:left="902" w:hanging="361"/>
    </w:pPr>
    <w:rPr>
      <w:rFonts w:ascii="Century Gothic" w:eastAsia="Century Gothic" w:hAnsi="Century Gothic" w:cs="Century Gothic"/>
      <w:sz w:val="22"/>
      <w:szCs w:val="22"/>
      <w:lang w:val="en-US" w:eastAsia="en-US" w:bidi="en-US"/>
    </w:rPr>
  </w:style>
  <w:style w:type="paragraph" w:styleId="NormalWeb">
    <w:name w:val="Normal (Web)"/>
    <w:basedOn w:val="Normal"/>
    <w:uiPriority w:val="99"/>
    <w:unhideWhenUsed/>
    <w:rsid w:val="00EE6405"/>
    <w:pPr>
      <w:spacing w:before="100" w:beforeAutospacing="1" w:after="100" w:afterAutospacing="1"/>
    </w:pPr>
  </w:style>
  <w:style w:type="character" w:styleId="Hyperlink">
    <w:name w:val="Hyperlink"/>
    <w:basedOn w:val="DefaultParagraphFont"/>
    <w:uiPriority w:val="99"/>
    <w:unhideWhenUsed/>
    <w:rsid w:val="00EE6405"/>
    <w:rPr>
      <w:color w:val="0000FF" w:themeColor="hyperlink"/>
      <w:u w:val="single"/>
    </w:rPr>
  </w:style>
  <w:style w:type="character" w:styleId="UnresolvedMention">
    <w:name w:val="Unresolved Mention"/>
    <w:basedOn w:val="DefaultParagraphFont"/>
    <w:uiPriority w:val="99"/>
    <w:semiHidden/>
    <w:unhideWhenUsed/>
    <w:rsid w:val="00EE6405"/>
    <w:rPr>
      <w:color w:val="605E5C"/>
      <w:shd w:val="clear" w:color="auto" w:fill="E1DFDD"/>
    </w:rPr>
  </w:style>
  <w:style w:type="paragraph" w:styleId="Footer">
    <w:name w:val="footer"/>
    <w:basedOn w:val="Normal"/>
    <w:link w:val="FooterChar"/>
    <w:uiPriority w:val="99"/>
    <w:unhideWhenUsed/>
    <w:rsid w:val="00EB1142"/>
    <w:pPr>
      <w:tabs>
        <w:tab w:val="center" w:pos="4513"/>
        <w:tab w:val="right" w:pos="9026"/>
      </w:tabs>
      <w:spacing w:line="260" w:lineRule="exact"/>
    </w:pPr>
    <w:rPr>
      <w:rFonts w:ascii="Century Gothic" w:eastAsiaTheme="minorEastAsia" w:hAnsi="Century Gothic" w:cstheme="minorBidi"/>
      <w:color w:val="000000" w:themeColor="text1"/>
      <w:sz w:val="19"/>
      <w:lang w:eastAsia="zh-CN"/>
    </w:rPr>
  </w:style>
  <w:style w:type="character" w:customStyle="1" w:styleId="FooterChar">
    <w:name w:val="Footer Char"/>
    <w:basedOn w:val="DefaultParagraphFont"/>
    <w:link w:val="Footer"/>
    <w:uiPriority w:val="99"/>
    <w:rsid w:val="00EB1142"/>
    <w:rPr>
      <w:rFonts w:ascii="Century Gothic" w:eastAsiaTheme="minorEastAsia" w:hAnsi="Century Gothic"/>
      <w:color w:val="000000" w:themeColor="text1"/>
      <w:sz w:val="19"/>
      <w:szCs w:val="24"/>
      <w:lang w:val="en-GB" w:eastAsia="zh-CN"/>
    </w:rPr>
  </w:style>
  <w:style w:type="paragraph" w:styleId="Header">
    <w:name w:val="header"/>
    <w:basedOn w:val="Normal"/>
    <w:link w:val="HeaderChar"/>
    <w:uiPriority w:val="99"/>
    <w:unhideWhenUsed/>
    <w:rsid w:val="00332B7B"/>
    <w:pPr>
      <w:widowControl w:val="0"/>
      <w:tabs>
        <w:tab w:val="center" w:pos="4680"/>
        <w:tab w:val="right" w:pos="9360"/>
      </w:tabs>
      <w:autoSpaceDE w:val="0"/>
      <w:autoSpaceDN w:val="0"/>
    </w:pPr>
    <w:rPr>
      <w:rFonts w:ascii="Century Gothic" w:eastAsia="Century Gothic" w:hAnsi="Century Gothic" w:cs="Century Gothic"/>
      <w:sz w:val="22"/>
      <w:szCs w:val="22"/>
      <w:lang w:val="en-US" w:eastAsia="en-US" w:bidi="en-US"/>
    </w:rPr>
  </w:style>
  <w:style w:type="character" w:customStyle="1" w:styleId="HeaderChar">
    <w:name w:val="Header Char"/>
    <w:basedOn w:val="DefaultParagraphFont"/>
    <w:link w:val="Header"/>
    <w:uiPriority w:val="99"/>
    <w:rsid w:val="00332B7B"/>
    <w:rPr>
      <w:rFonts w:ascii="Century Gothic" w:eastAsia="Century Gothic" w:hAnsi="Century Gothic" w:cs="Century Gothic"/>
      <w:lang w:bidi="en-US"/>
    </w:rPr>
  </w:style>
  <w:style w:type="character" w:styleId="FollowedHyperlink">
    <w:name w:val="FollowedHyperlink"/>
    <w:basedOn w:val="DefaultParagraphFont"/>
    <w:uiPriority w:val="99"/>
    <w:semiHidden/>
    <w:unhideWhenUsed/>
    <w:rsid w:val="00FE4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455485">
      <w:bodyDiv w:val="1"/>
      <w:marLeft w:val="0"/>
      <w:marRight w:val="0"/>
      <w:marTop w:val="0"/>
      <w:marBottom w:val="0"/>
      <w:divBdr>
        <w:top w:val="none" w:sz="0" w:space="0" w:color="auto"/>
        <w:left w:val="none" w:sz="0" w:space="0" w:color="auto"/>
        <w:bottom w:val="none" w:sz="0" w:space="0" w:color="auto"/>
        <w:right w:val="none" w:sz="0" w:space="0" w:color="auto"/>
      </w:divBdr>
    </w:div>
    <w:div w:id="714541953">
      <w:bodyDiv w:val="1"/>
      <w:marLeft w:val="0"/>
      <w:marRight w:val="0"/>
      <w:marTop w:val="0"/>
      <w:marBottom w:val="0"/>
      <w:divBdr>
        <w:top w:val="none" w:sz="0" w:space="0" w:color="auto"/>
        <w:left w:val="none" w:sz="0" w:space="0" w:color="auto"/>
        <w:bottom w:val="none" w:sz="0" w:space="0" w:color="auto"/>
        <w:right w:val="none" w:sz="0" w:space="0" w:color="auto"/>
      </w:divBdr>
    </w:div>
    <w:div w:id="1570533073">
      <w:bodyDiv w:val="1"/>
      <w:marLeft w:val="0"/>
      <w:marRight w:val="0"/>
      <w:marTop w:val="0"/>
      <w:marBottom w:val="0"/>
      <w:divBdr>
        <w:top w:val="none" w:sz="0" w:space="0" w:color="auto"/>
        <w:left w:val="none" w:sz="0" w:space="0" w:color="auto"/>
        <w:bottom w:val="none" w:sz="0" w:space="0" w:color="auto"/>
        <w:right w:val="none" w:sz="0" w:space="0" w:color="auto"/>
      </w:divBdr>
      <w:divsChild>
        <w:div w:id="574781557">
          <w:marLeft w:val="0"/>
          <w:marRight w:val="0"/>
          <w:marTop w:val="0"/>
          <w:marBottom w:val="0"/>
          <w:divBdr>
            <w:top w:val="none" w:sz="0" w:space="0" w:color="auto"/>
            <w:left w:val="none" w:sz="0" w:space="0" w:color="auto"/>
            <w:bottom w:val="none" w:sz="0" w:space="0" w:color="auto"/>
            <w:right w:val="none" w:sz="0" w:space="0" w:color="auto"/>
          </w:divBdr>
          <w:divsChild>
            <w:div w:id="1687245277">
              <w:marLeft w:val="0"/>
              <w:marRight w:val="0"/>
              <w:marTop w:val="0"/>
              <w:marBottom w:val="0"/>
              <w:divBdr>
                <w:top w:val="none" w:sz="0" w:space="0" w:color="auto"/>
                <w:left w:val="none" w:sz="0" w:space="0" w:color="auto"/>
                <w:bottom w:val="none" w:sz="0" w:space="0" w:color="auto"/>
                <w:right w:val="none" w:sz="0" w:space="0" w:color="auto"/>
              </w:divBdr>
              <w:divsChild>
                <w:div w:id="1872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ndonplu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7CE69C6055540BF33AAC1D469E4C0" ma:contentTypeVersion="12" ma:contentTypeDescription="Create a new document." ma:contentTypeScope="" ma:versionID="88dbbdb6df61c57e5ee8b2a5aa0de61b">
  <xsd:schema xmlns:xsd="http://www.w3.org/2001/XMLSchema" xmlns:xs="http://www.w3.org/2001/XMLSchema" xmlns:p="http://schemas.microsoft.com/office/2006/metadata/properties" xmlns:ns2="f9e4a656-b0af-4ca1-bf72-60ff45f8c446" xmlns:ns3="22a2ec74-4f79-472f-aa64-650a5ccae538" targetNamespace="http://schemas.microsoft.com/office/2006/metadata/properties" ma:root="true" ma:fieldsID="b61cda7f49c0c6936a05fc745357ab6d" ns2:_="" ns3:_="">
    <xsd:import namespace="f9e4a656-b0af-4ca1-bf72-60ff45f8c446"/>
    <xsd:import namespace="22a2ec74-4f79-472f-aa64-650a5ccae5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4a656-b0af-4ca1-bf72-60ff45f8c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2ec74-4f79-472f-aa64-650a5ccae5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FCF84-FAAD-473D-8F8F-1936903D6418}">
  <ds:schemaRefs>
    <ds:schemaRef ds:uri="http://schemas.microsoft.com/sharepoint/v3/contenttype/forms"/>
  </ds:schemaRefs>
</ds:datastoreItem>
</file>

<file path=customXml/itemProps2.xml><?xml version="1.0" encoding="utf-8"?>
<ds:datastoreItem xmlns:ds="http://schemas.openxmlformats.org/officeDocument/2006/customXml" ds:itemID="{2C6700C8-9ECB-4A8F-928B-37270880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4a656-b0af-4ca1-bf72-60ff45f8c446"/>
    <ds:schemaRef ds:uri="22a2ec74-4f79-472f-aa64-650a5cca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E6D3-AC9B-43A1-AA13-7B44D0098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Emily Coatham</cp:lastModifiedBy>
  <cp:revision>3</cp:revision>
  <cp:lastPrinted>2020-10-08T15:48:00Z</cp:lastPrinted>
  <dcterms:created xsi:type="dcterms:W3CDTF">2020-10-08T11:04:00Z</dcterms:created>
  <dcterms:modified xsi:type="dcterms:W3CDTF">2020-10-08T15:48:00Z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2020-05-19T00:00:00Z</vt:filetime>
  </property>
  <property fmtid="{D5CDD505-2E9C-101B-9397-08002B2CF9AE}" pid="5" name="ContentTypeId">
    <vt:lpwstr>0x010100D897CE69C6055540BF33AAC1D469E4C0</vt:lpwstr>
  </property>
</Properties>
</file>